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9997" w14:textId="77777777"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14:paraId="067CFFB1" w14:textId="77777777" w:rsidTr="00685DA5">
        <w:trPr>
          <w:trHeight w:val="390"/>
          <w:jc w:val="center"/>
        </w:trPr>
        <w:tc>
          <w:tcPr>
            <w:tcW w:w="7655" w:type="dxa"/>
            <w:gridSpan w:val="6"/>
            <w:tcBorders>
              <w:top w:val="single" w:sz="12" w:space="0" w:color="auto"/>
              <w:left w:val="single" w:sz="12" w:space="0" w:color="auto"/>
            </w:tcBorders>
            <w:shd w:val="clear" w:color="auto" w:fill="auto"/>
          </w:tcPr>
          <w:p w14:paraId="463916F6" w14:textId="77777777"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14:paraId="1732C4CB" w14:textId="17D6FE3B" w:rsidR="00DF0BBD" w:rsidRPr="00685DA5" w:rsidRDefault="00D1343D" w:rsidP="00B10F9B">
            <w:pPr>
              <w:rPr>
                <w:rFonts w:ascii="Arial" w:hAnsi="Arial" w:cs="Arial"/>
                <w:b/>
                <w:sz w:val="18"/>
                <w:szCs w:val="18"/>
                <w:lang w:val="en-GB"/>
              </w:rPr>
            </w:pPr>
            <w:r w:rsidRPr="00D1343D">
              <w:rPr>
                <w:rFonts w:ascii="Arial" w:hAnsi="Arial" w:cs="Arial"/>
                <w:b/>
                <w:sz w:val="18"/>
                <w:szCs w:val="18"/>
                <w:lang w:val="en-GB"/>
              </w:rPr>
              <w:t>Meteorology and climate change</w:t>
            </w:r>
          </w:p>
        </w:tc>
        <w:tc>
          <w:tcPr>
            <w:tcW w:w="1276" w:type="dxa"/>
            <w:gridSpan w:val="2"/>
            <w:vMerge w:val="restart"/>
            <w:tcBorders>
              <w:top w:val="single" w:sz="12" w:space="0" w:color="auto"/>
              <w:right w:val="single" w:sz="12" w:space="0" w:color="auto"/>
            </w:tcBorders>
            <w:shd w:val="clear" w:color="auto" w:fill="auto"/>
            <w:vAlign w:val="center"/>
          </w:tcPr>
          <w:p w14:paraId="11B46907"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14:paraId="512DFDBF" w14:textId="77777777" w:rsidR="00DF0BBD" w:rsidRPr="00685DA5" w:rsidRDefault="00B56693"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14:paraId="6C6C57CF"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14:paraId="13718EB9" w14:textId="77777777" w:rsidR="00DF0BBD" w:rsidRPr="00685DA5" w:rsidRDefault="00DF0BBD" w:rsidP="00B56693">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B56693">
              <w:rPr>
                <w:rFonts w:ascii="Arial" w:hAnsi="Arial" w:cs="Arial"/>
                <w:b/>
                <w:sz w:val="22"/>
                <w:szCs w:val="18"/>
                <w:shd w:val="clear" w:color="auto" w:fill="BDD6EE"/>
                <w:lang w:val="en-GB"/>
              </w:rPr>
              <w:t>3</w:t>
            </w:r>
            <w:r w:rsidR="00685DA5">
              <w:rPr>
                <w:rFonts w:ascii="Arial" w:hAnsi="Arial" w:cs="Arial"/>
                <w:b/>
                <w:sz w:val="22"/>
                <w:szCs w:val="18"/>
                <w:shd w:val="clear" w:color="auto" w:fill="BDD6EE"/>
                <w:lang w:val="en-GB"/>
              </w:rPr>
              <w:t>.</w:t>
            </w:r>
            <w:r w:rsidR="00B56693">
              <w:rPr>
                <w:rFonts w:ascii="Arial" w:hAnsi="Arial" w:cs="Arial"/>
                <w:b/>
                <w:sz w:val="22"/>
                <w:szCs w:val="18"/>
                <w:shd w:val="clear" w:color="auto" w:fill="BDD6EE"/>
                <w:lang w:val="en-GB"/>
              </w:rPr>
              <w:t>4</w:t>
            </w:r>
          </w:p>
        </w:tc>
      </w:tr>
      <w:tr w:rsidR="00DF0BBD" w:rsidRPr="00AF5136" w14:paraId="1F0780C3" w14:textId="77777777" w:rsidTr="00685DA5">
        <w:trPr>
          <w:trHeight w:val="390"/>
          <w:jc w:val="center"/>
        </w:trPr>
        <w:tc>
          <w:tcPr>
            <w:tcW w:w="7655" w:type="dxa"/>
            <w:gridSpan w:val="6"/>
            <w:tcBorders>
              <w:left w:val="single" w:sz="12" w:space="0" w:color="auto"/>
            </w:tcBorders>
            <w:shd w:val="clear" w:color="auto" w:fill="auto"/>
          </w:tcPr>
          <w:p w14:paraId="0469CA6C" w14:textId="77777777" w:rsidR="00DF0BBD" w:rsidRPr="00685DA5" w:rsidRDefault="00DF0BBD" w:rsidP="00DF0BBD">
            <w:pPr>
              <w:rPr>
                <w:rFonts w:ascii="Arial" w:hAnsi="Arial" w:cs="Arial"/>
                <w:sz w:val="18"/>
                <w:szCs w:val="18"/>
                <w:lang w:val="en-GB"/>
              </w:rPr>
            </w:pPr>
            <w:r w:rsidRPr="00685DA5">
              <w:rPr>
                <w:rFonts w:ascii="Arial" w:hAnsi="Arial" w:cs="Arial"/>
                <w:sz w:val="18"/>
                <w:szCs w:val="18"/>
                <w:lang w:val="en-GB"/>
              </w:rPr>
              <w:t>Name in Polish</w:t>
            </w:r>
          </w:p>
          <w:p w14:paraId="69874FA6" w14:textId="6FDFF238" w:rsidR="00DF0BBD" w:rsidRPr="00AF5136" w:rsidRDefault="00D1343D" w:rsidP="00141C40">
            <w:pPr>
              <w:rPr>
                <w:rFonts w:ascii="Arial" w:hAnsi="Arial" w:cs="Arial"/>
                <w:b/>
                <w:sz w:val="18"/>
                <w:szCs w:val="18"/>
                <w:lang w:val="en-US"/>
              </w:rPr>
            </w:pPr>
            <w:proofErr w:type="spellStart"/>
            <w:r w:rsidRPr="00D1343D">
              <w:rPr>
                <w:rFonts w:ascii="Arial" w:hAnsi="Arial" w:cs="Arial"/>
                <w:b/>
                <w:sz w:val="18"/>
                <w:szCs w:val="18"/>
                <w:lang w:val="en-US"/>
              </w:rPr>
              <w:t>Meteorologia</w:t>
            </w:r>
            <w:proofErr w:type="spellEnd"/>
            <w:r w:rsidRPr="00D1343D">
              <w:rPr>
                <w:rFonts w:ascii="Arial" w:hAnsi="Arial" w:cs="Arial"/>
                <w:b/>
                <w:sz w:val="18"/>
                <w:szCs w:val="18"/>
                <w:lang w:val="en-US"/>
              </w:rPr>
              <w:t xml:space="preserve"> i </w:t>
            </w:r>
            <w:proofErr w:type="spellStart"/>
            <w:r w:rsidRPr="00D1343D">
              <w:rPr>
                <w:rFonts w:ascii="Arial" w:hAnsi="Arial" w:cs="Arial"/>
                <w:b/>
                <w:sz w:val="18"/>
                <w:szCs w:val="18"/>
                <w:lang w:val="en-US"/>
              </w:rPr>
              <w:t>zmiany</w:t>
            </w:r>
            <w:proofErr w:type="spellEnd"/>
            <w:r w:rsidRPr="00D1343D">
              <w:rPr>
                <w:rFonts w:ascii="Arial" w:hAnsi="Arial" w:cs="Arial"/>
                <w:b/>
                <w:sz w:val="18"/>
                <w:szCs w:val="18"/>
                <w:lang w:val="en-US"/>
              </w:rPr>
              <w:t xml:space="preserve"> </w:t>
            </w:r>
            <w:proofErr w:type="spellStart"/>
            <w:r w:rsidRPr="00D1343D">
              <w:rPr>
                <w:rFonts w:ascii="Arial" w:hAnsi="Arial" w:cs="Arial"/>
                <w:b/>
                <w:sz w:val="18"/>
                <w:szCs w:val="18"/>
                <w:lang w:val="en-US"/>
              </w:rPr>
              <w:t>klimatyczne</w:t>
            </w:r>
            <w:proofErr w:type="spellEnd"/>
          </w:p>
        </w:tc>
        <w:tc>
          <w:tcPr>
            <w:tcW w:w="1276" w:type="dxa"/>
            <w:gridSpan w:val="2"/>
            <w:vMerge/>
            <w:tcBorders>
              <w:right w:val="single" w:sz="12" w:space="0" w:color="auto"/>
            </w:tcBorders>
            <w:shd w:val="clear" w:color="auto" w:fill="auto"/>
          </w:tcPr>
          <w:p w14:paraId="070778E9" w14:textId="77777777" w:rsidR="00DF0BBD" w:rsidRPr="00685DA5" w:rsidRDefault="00DF0BBD" w:rsidP="00BE339E">
            <w:pPr>
              <w:rPr>
                <w:rFonts w:ascii="Arial" w:hAnsi="Arial" w:cs="Arial"/>
                <w:sz w:val="18"/>
                <w:szCs w:val="18"/>
                <w:lang w:val="en-GB"/>
              </w:rPr>
            </w:pPr>
          </w:p>
        </w:tc>
        <w:tc>
          <w:tcPr>
            <w:tcW w:w="1275" w:type="dxa"/>
            <w:gridSpan w:val="2"/>
            <w:vMerge/>
            <w:tcBorders>
              <w:bottom w:val="single" w:sz="12" w:space="0" w:color="auto"/>
              <w:right w:val="single" w:sz="12" w:space="0" w:color="auto"/>
            </w:tcBorders>
            <w:shd w:val="clear" w:color="auto" w:fill="BDD6EE"/>
          </w:tcPr>
          <w:p w14:paraId="44B641CF" w14:textId="77777777" w:rsidR="00DF0BBD" w:rsidRPr="00685DA5" w:rsidRDefault="00DF0BBD" w:rsidP="00BE339E">
            <w:pPr>
              <w:rPr>
                <w:rFonts w:ascii="Arial" w:hAnsi="Arial" w:cs="Arial"/>
                <w:sz w:val="18"/>
                <w:szCs w:val="18"/>
                <w:lang w:val="en-GB"/>
              </w:rPr>
            </w:pPr>
          </w:p>
        </w:tc>
      </w:tr>
      <w:tr w:rsidR="00BE339E" w:rsidRPr="00AF5136" w14:paraId="4E403492" w14:textId="77777777" w:rsidTr="00907C91">
        <w:trPr>
          <w:jc w:val="center"/>
        </w:trPr>
        <w:tc>
          <w:tcPr>
            <w:tcW w:w="10206" w:type="dxa"/>
            <w:gridSpan w:val="10"/>
            <w:tcBorders>
              <w:left w:val="single" w:sz="12" w:space="0" w:color="auto"/>
              <w:right w:val="single" w:sz="12" w:space="0" w:color="auto"/>
            </w:tcBorders>
            <w:shd w:val="clear" w:color="auto" w:fill="auto"/>
          </w:tcPr>
          <w:p w14:paraId="7DE37527" w14:textId="77777777"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14:paraId="1A1261D7" w14:textId="77777777" w:rsidR="00BE339E" w:rsidRPr="00685DA5" w:rsidRDefault="00ED7460" w:rsidP="00BE339E">
            <w:pPr>
              <w:rPr>
                <w:rFonts w:ascii="Arial" w:hAnsi="Arial" w:cs="Arial"/>
                <w:b/>
                <w:sz w:val="18"/>
                <w:szCs w:val="18"/>
                <w:lang w:val="en-GB"/>
              </w:rPr>
            </w:pPr>
            <w:r w:rsidRPr="00ED7460">
              <w:rPr>
                <w:rFonts w:ascii="Arial" w:hAnsi="Arial" w:cs="Arial"/>
                <w:b/>
                <w:sz w:val="18"/>
                <w:szCs w:val="18"/>
                <w:lang w:val="en-GB"/>
              </w:rPr>
              <w:t xml:space="preserve">Faculty of Environmental and Mechanical Engineering, </w:t>
            </w:r>
            <w:r w:rsidR="007D46D0" w:rsidRPr="007D46D0">
              <w:rPr>
                <w:rFonts w:ascii="Arial" w:hAnsi="Arial" w:cs="Arial"/>
                <w:b/>
                <w:sz w:val="18"/>
                <w:szCs w:val="18"/>
                <w:lang w:val="en-GB"/>
              </w:rPr>
              <w:t>Department of Civil Engineering and Geoengineering</w:t>
            </w:r>
          </w:p>
        </w:tc>
      </w:tr>
      <w:tr w:rsidR="00BE339E" w:rsidRPr="00381BE1" w14:paraId="7BA38EF3" w14:textId="77777777" w:rsidTr="00907C91">
        <w:trPr>
          <w:jc w:val="center"/>
        </w:trPr>
        <w:tc>
          <w:tcPr>
            <w:tcW w:w="10206" w:type="dxa"/>
            <w:gridSpan w:val="10"/>
            <w:tcBorders>
              <w:left w:val="single" w:sz="12" w:space="0" w:color="auto"/>
              <w:right w:val="single" w:sz="12" w:space="0" w:color="auto"/>
            </w:tcBorders>
            <w:shd w:val="clear" w:color="auto" w:fill="auto"/>
          </w:tcPr>
          <w:p w14:paraId="102D991D" w14:textId="77777777"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14:paraId="4057995E" w14:textId="77777777" w:rsidR="00BE339E" w:rsidRPr="00AF5136" w:rsidRDefault="00B56693" w:rsidP="00B56693">
            <w:pPr>
              <w:rPr>
                <w:rFonts w:ascii="Arial" w:hAnsi="Arial" w:cs="Arial"/>
                <w:b/>
                <w:sz w:val="18"/>
                <w:szCs w:val="18"/>
              </w:rPr>
            </w:pPr>
            <w:r w:rsidRPr="00AF5136">
              <w:rPr>
                <w:rFonts w:ascii="Arial" w:hAnsi="Arial" w:cs="Arial"/>
                <w:b/>
                <w:sz w:val="18"/>
                <w:szCs w:val="18"/>
              </w:rPr>
              <w:t>Janusz Olejnik</w:t>
            </w:r>
            <w:r w:rsidR="00B10F9B" w:rsidRPr="00AF5136">
              <w:rPr>
                <w:rFonts w:ascii="Arial" w:hAnsi="Arial" w:cs="Arial"/>
                <w:b/>
                <w:sz w:val="18"/>
                <w:szCs w:val="18"/>
              </w:rPr>
              <w:t>, P</w:t>
            </w:r>
            <w:r w:rsidR="00BB2B20" w:rsidRPr="00AF5136">
              <w:rPr>
                <w:rFonts w:ascii="Arial" w:hAnsi="Arial" w:cs="Arial"/>
                <w:b/>
                <w:sz w:val="18"/>
                <w:szCs w:val="18"/>
              </w:rPr>
              <w:t>rof.</w:t>
            </w:r>
            <w:r w:rsidR="00B10F9B" w:rsidRPr="00AF5136">
              <w:rPr>
                <w:rFonts w:ascii="Arial" w:hAnsi="Arial" w:cs="Arial"/>
                <w:b/>
                <w:sz w:val="18"/>
                <w:szCs w:val="18"/>
              </w:rPr>
              <w:t xml:space="preserve"> </w:t>
            </w:r>
            <w:r w:rsidR="00D20476" w:rsidRPr="00AF5136">
              <w:rPr>
                <w:rFonts w:ascii="Arial" w:hAnsi="Arial" w:cs="Arial"/>
                <w:b/>
                <w:sz w:val="18"/>
                <w:szCs w:val="18"/>
              </w:rPr>
              <w:t>(</w:t>
            </w:r>
            <w:hyperlink r:id="rId5" w:history="1">
              <w:r w:rsidRPr="00AF5136">
                <w:rPr>
                  <w:rStyle w:val="Hipercze"/>
                  <w:rFonts w:ascii="Arial" w:hAnsi="Arial" w:cs="Arial"/>
                  <w:b/>
                  <w:sz w:val="18"/>
                  <w:szCs w:val="18"/>
                </w:rPr>
                <w:t>janusz.olejnik@up.poznan.pl</w:t>
              </w:r>
            </w:hyperlink>
            <w:r w:rsidR="00D20476" w:rsidRPr="00AF5136">
              <w:rPr>
                <w:rFonts w:ascii="Arial" w:hAnsi="Arial" w:cs="Arial"/>
                <w:b/>
                <w:sz w:val="18"/>
                <w:szCs w:val="18"/>
              </w:rPr>
              <w:t>)</w:t>
            </w:r>
          </w:p>
        </w:tc>
      </w:tr>
      <w:tr w:rsidR="00DC68BC" w:rsidRPr="00AF5136" w14:paraId="2F740762" w14:textId="77777777" w:rsidTr="00D20476">
        <w:trPr>
          <w:trHeight w:val="188"/>
          <w:jc w:val="center"/>
        </w:trPr>
        <w:tc>
          <w:tcPr>
            <w:tcW w:w="10206" w:type="dxa"/>
            <w:gridSpan w:val="10"/>
            <w:tcBorders>
              <w:left w:val="single" w:sz="12" w:space="0" w:color="auto"/>
              <w:right w:val="single" w:sz="12" w:space="0" w:color="auto"/>
            </w:tcBorders>
            <w:shd w:val="clear" w:color="auto" w:fill="auto"/>
          </w:tcPr>
          <w:p w14:paraId="4CAFFE62" w14:textId="77777777" w:rsidR="00DC68BC" w:rsidRPr="00685DA5" w:rsidRDefault="00381BE1" w:rsidP="00BE339E">
            <w:pPr>
              <w:rPr>
                <w:rFonts w:ascii="Arial" w:hAnsi="Arial" w:cs="Arial"/>
                <w:sz w:val="18"/>
                <w:szCs w:val="18"/>
                <w:lang w:val="en-GB"/>
              </w:rPr>
            </w:pPr>
            <w:r w:rsidRPr="00B56693">
              <w:rPr>
                <w:rFonts w:ascii="Arial" w:hAnsi="Arial" w:cs="Arial"/>
                <w:sz w:val="18"/>
                <w:szCs w:val="18"/>
                <w:lang w:val="en-GB"/>
              </w:rPr>
              <w:t>Other t</w:t>
            </w:r>
            <w:r w:rsidR="00DC68BC" w:rsidRPr="00B56693">
              <w:rPr>
                <w:rFonts w:ascii="Arial" w:hAnsi="Arial" w:cs="Arial"/>
                <w:sz w:val="18"/>
                <w:szCs w:val="18"/>
                <w:lang w:val="en-GB"/>
              </w:rPr>
              <w:t>eachers</w:t>
            </w:r>
          </w:p>
          <w:p w14:paraId="16BEC40E" w14:textId="77777777" w:rsidR="00DC68BC" w:rsidRPr="00B56693" w:rsidRDefault="00B56693" w:rsidP="0098731D">
            <w:pPr>
              <w:rPr>
                <w:rFonts w:ascii="Arial" w:hAnsi="Arial" w:cs="Arial"/>
                <w:b/>
                <w:sz w:val="18"/>
                <w:szCs w:val="18"/>
                <w:lang w:val="en-GB"/>
              </w:rPr>
            </w:pPr>
            <w:r w:rsidRPr="00B56693">
              <w:rPr>
                <w:rFonts w:ascii="Arial" w:hAnsi="Arial" w:cs="Arial"/>
                <w:b/>
                <w:sz w:val="18"/>
                <w:szCs w:val="18"/>
                <w:lang w:val="en-GB"/>
              </w:rPr>
              <w:t>Klaudia Ziemblińska, PhD</w:t>
            </w:r>
          </w:p>
        </w:tc>
      </w:tr>
      <w:tr w:rsidR="00DC68BC" w:rsidRPr="00381BE1" w14:paraId="7E261FFA" w14:textId="77777777" w:rsidTr="00685DA5">
        <w:trPr>
          <w:trHeight w:val="188"/>
          <w:jc w:val="center"/>
        </w:trPr>
        <w:tc>
          <w:tcPr>
            <w:tcW w:w="2426" w:type="dxa"/>
            <w:gridSpan w:val="2"/>
            <w:tcBorders>
              <w:left w:val="single" w:sz="12" w:space="0" w:color="auto"/>
              <w:right w:val="single" w:sz="4" w:space="0" w:color="auto"/>
            </w:tcBorders>
            <w:shd w:val="clear" w:color="auto" w:fill="auto"/>
          </w:tcPr>
          <w:p w14:paraId="114BFA38"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14:paraId="2ACAF1FD"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14:paraId="46B240DD" w14:textId="77777777"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14:paraId="3F6F42D7" w14:textId="77777777"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14:paraId="2A6402CE"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14:paraId="59CC645D"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14:paraId="11332139" w14:textId="77777777"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14:paraId="718E4E96" w14:textId="77777777"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14:paraId="7B69CA3F"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14:paraId="2480D989" w14:textId="77777777" w:rsidR="00DC68BC" w:rsidRPr="00685DA5" w:rsidRDefault="007D46D0" w:rsidP="00140029">
            <w:pPr>
              <w:rPr>
                <w:rFonts w:ascii="Arial" w:hAnsi="Arial" w:cs="Arial"/>
                <w:b/>
                <w:sz w:val="18"/>
                <w:szCs w:val="18"/>
                <w:lang w:val="en-GB"/>
              </w:rPr>
            </w:pPr>
            <w:r>
              <w:rPr>
                <w:rFonts w:ascii="Arial" w:hAnsi="Arial" w:cs="Arial"/>
                <w:b/>
                <w:sz w:val="18"/>
                <w:szCs w:val="18"/>
                <w:lang w:val="en-GB"/>
              </w:rPr>
              <w:t>Summer</w:t>
            </w:r>
          </w:p>
        </w:tc>
      </w:tr>
      <w:tr w:rsidR="00BE339E" w:rsidRPr="00AF5136" w14:paraId="16238F6A" w14:textId="77777777"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14:paraId="17A5B767" w14:textId="77777777"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14:paraId="4B79AE61" w14:textId="77777777"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14:paraId="24CBA597" w14:textId="77777777" w:rsidTr="00907C91">
        <w:trPr>
          <w:trHeight w:val="187"/>
          <w:jc w:val="center"/>
        </w:trPr>
        <w:tc>
          <w:tcPr>
            <w:tcW w:w="4217" w:type="dxa"/>
            <w:gridSpan w:val="3"/>
            <w:tcBorders>
              <w:left w:val="single" w:sz="12" w:space="0" w:color="auto"/>
              <w:right w:val="nil"/>
            </w:tcBorders>
            <w:shd w:val="clear" w:color="auto" w:fill="auto"/>
          </w:tcPr>
          <w:p w14:paraId="6D41969E"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14:paraId="083C25AF" w14:textId="77777777"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14:paraId="067E6ED6"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14:paraId="3B6ECD6D" w14:textId="77777777" w:rsidR="00DC68BC" w:rsidRPr="00381BE1" w:rsidRDefault="00DC68BC" w:rsidP="00DC68BC">
            <w:pPr>
              <w:rPr>
                <w:rFonts w:ascii="Arial" w:hAnsi="Arial" w:cs="Arial"/>
                <w:sz w:val="20"/>
                <w:szCs w:val="20"/>
                <w:lang w:val="en-GB"/>
              </w:rPr>
            </w:pPr>
          </w:p>
        </w:tc>
      </w:tr>
      <w:tr w:rsidR="00DC68BC" w:rsidRPr="00381BE1" w14:paraId="2A8B3640" w14:textId="77777777" w:rsidTr="00907C91">
        <w:trPr>
          <w:trHeight w:val="45"/>
          <w:jc w:val="center"/>
        </w:trPr>
        <w:tc>
          <w:tcPr>
            <w:tcW w:w="4217" w:type="dxa"/>
            <w:gridSpan w:val="3"/>
            <w:tcBorders>
              <w:left w:val="single" w:sz="12" w:space="0" w:color="auto"/>
            </w:tcBorders>
            <w:shd w:val="clear" w:color="auto" w:fill="auto"/>
          </w:tcPr>
          <w:p w14:paraId="339C6746"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14:paraId="1232C4F8" w14:textId="77777777" w:rsidR="00DC68BC" w:rsidRPr="00381BE1" w:rsidRDefault="00B56693" w:rsidP="00DC68BC">
            <w:pPr>
              <w:jc w:val="right"/>
              <w:rPr>
                <w:rFonts w:ascii="Arial" w:hAnsi="Arial" w:cs="Arial"/>
                <w:sz w:val="20"/>
                <w:szCs w:val="20"/>
                <w:lang w:val="en-GB"/>
              </w:rPr>
            </w:pPr>
            <w:r>
              <w:rPr>
                <w:rFonts w:ascii="Arial" w:hAnsi="Arial" w:cs="Arial"/>
                <w:sz w:val="20"/>
                <w:szCs w:val="20"/>
                <w:lang w:val="en-GB"/>
              </w:rPr>
              <w:t>15</w:t>
            </w:r>
          </w:p>
        </w:tc>
        <w:tc>
          <w:tcPr>
            <w:tcW w:w="4752" w:type="dxa"/>
            <w:gridSpan w:val="5"/>
            <w:shd w:val="clear" w:color="auto" w:fill="auto"/>
          </w:tcPr>
          <w:p w14:paraId="40BB1E15"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14:paraId="657DEA1D"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05EE7A8B" w14:textId="77777777" w:rsidTr="00907C91">
        <w:trPr>
          <w:trHeight w:val="45"/>
          <w:jc w:val="center"/>
        </w:trPr>
        <w:tc>
          <w:tcPr>
            <w:tcW w:w="4217" w:type="dxa"/>
            <w:gridSpan w:val="3"/>
            <w:tcBorders>
              <w:left w:val="single" w:sz="12" w:space="0" w:color="auto"/>
            </w:tcBorders>
            <w:shd w:val="clear" w:color="auto" w:fill="auto"/>
          </w:tcPr>
          <w:p w14:paraId="39ACF550"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14:paraId="3B4BE384" w14:textId="77777777" w:rsidR="00DC68BC" w:rsidRPr="00381BE1" w:rsidRDefault="00215796" w:rsidP="00BB2B20">
            <w:pPr>
              <w:jc w:val="right"/>
              <w:rPr>
                <w:rFonts w:ascii="Arial" w:hAnsi="Arial" w:cs="Arial"/>
                <w:sz w:val="20"/>
                <w:szCs w:val="20"/>
                <w:lang w:val="en-GB"/>
              </w:rPr>
            </w:pPr>
            <w:r>
              <w:rPr>
                <w:rFonts w:ascii="Arial" w:hAnsi="Arial" w:cs="Arial"/>
                <w:sz w:val="20"/>
                <w:szCs w:val="20"/>
                <w:lang w:val="en-GB"/>
              </w:rPr>
              <w:t>15</w:t>
            </w:r>
          </w:p>
        </w:tc>
        <w:tc>
          <w:tcPr>
            <w:tcW w:w="4752" w:type="dxa"/>
            <w:gridSpan w:val="5"/>
            <w:shd w:val="clear" w:color="auto" w:fill="auto"/>
          </w:tcPr>
          <w:p w14:paraId="6964168B"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14:paraId="3FC1B94C"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7F76975D" w14:textId="77777777" w:rsidTr="00907C91">
        <w:trPr>
          <w:trHeight w:val="45"/>
          <w:jc w:val="center"/>
        </w:trPr>
        <w:tc>
          <w:tcPr>
            <w:tcW w:w="4217" w:type="dxa"/>
            <w:gridSpan w:val="3"/>
            <w:tcBorders>
              <w:left w:val="single" w:sz="12" w:space="0" w:color="auto"/>
            </w:tcBorders>
            <w:shd w:val="clear" w:color="auto" w:fill="auto"/>
          </w:tcPr>
          <w:p w14:paraId="28DFE97C"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14:paraId="310CFC5C" w14:textId="77777777" w:rsidR="00DC68BC" w:rsidRPr="00381BE1" w:rsidRDefault="00DC68BC" w:rsidP="00381BE1">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14:paraId="5A3A25BE"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14:paraId="03C6DF71"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585141DF" w14:textId="77777777" w:rsidTr="00907C91">
        <w:trPr>
          <w:trHeight w:val="45"/>
          <w:jc w:val="center"/>
        </w:trPr>
        <w:tc>
          <w:tcPr>
            <w:tcW w:w="4217" w:type="dxa"/>
            <w:gridSpan w:val="3"/>
            <w:tcBorders>
              <w:left w:val="single" w:sz="12" w:space="0" w:color="auto"/>
            </w:tcBorders>
            <w:shd w:val="clear" w:color="auto" w:fill="auto"/>
          </w:tcPr>
          <w:p w14:paraId="0399B629"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14:paraId="3AEE019C"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14:paraId="57C098C9"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14:paraId="12B22C11"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340883D9" w14:textId="77777777" w:rsidTr="00907C91">
        <w:trPr>
          <w:trHeight w:val="45"/>
          <w:jc w:val="center"/>
        </w:trPr>
        <w:tc>
          <w:tcPr>
            <w:tcW w:w="4217" w:type="dxa"/>
            <w:gridSpan w:val="3"/>
            <w:tcBorders>
              <w:left w:val="single" w:sz="12" w:space="0" w:color="auto"/>
            </w:tcBorders>
            <w:shd w:val="clear" w:color="auto" w:fill="auto"/>
          </w:tcPr>
          <w:p w14:paraId="4058DC9B"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14:paraId="2C1402EC" w14:textId="77777777" w:rsidR="00DC68BC" w:rsidRPr="00381BE1" w:rsidRDefault="00BB2B20" w:rsidP="00B56693">
            <w:pPr>
              <w:jc w:val="right"/>
              <w:rPr>
                <w:rFonts w:ascii="Arial" w:hAnsi="Arial" w:cs="Arial"/>
                <w:sz w:val="20"/>
                <w:szCs w:val="20"/>
                <w:lang w:val="en-GB"/>
              </w:rPr>
            </w:pPr>
            <w:r>
              <w:rPr>
                <w:rFonts w:ascii="Arial" w:hAnsi="Arial" w:cs="Arial"/>
                <w:sz w:val="20"/>
                <w:szCs w:val="20"/>
                <w:lang w:val="en-GB"/>
              </w:rPr>
              <w:t xml:space="preserve"> </w:t>
            </w:r>
            <w:r w:rsidR="00B56693">
              <w:rPr>
                <w:rFonts w:ascii="Arial" w:hAnsi="Arial" w:cs="Arial"/>
                <w:sz w:val="20"/>
                <w:szCs w:val="20"/>
                <w:lang w:val="en-GB"/>
              </w:rPr>
              <w:t>45</w:t>
            </w:r>
          </w:p>
        </w:tc>
        <w:tc>
          <w:tcPr>
            <w:tcW w:w="4752" w:type="dxa"/>
            <w:gridSpan w:val="5"/>
            <w:shd w:val="clear" w:color="auto" w:fill="auto"/>
          </w:tcPr>
          <w:p w14:paraId="16C0DEB2"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14:paraId="002C06AB"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2C9E49C6" w14:textId="77777777" w:rsidTr="00487B65">
        <w:trPr>
          <w:trHeight w:val="45"/>
          <w:jc w:val="center"/>
        </w:trPr>
        <w:tc>
          <w:tcPr>
            <w:tcW w:w="4217" w:type="dxa"/>
            <w:gridSpan w:val="3"/>
            <w:tcBorders>
              <w:left w:val="single" w:sz="12" w:space="0" w:color="auto"/>
              <w:bottom w:val="single" w:sz="12" w:space="0" w:color="auto"/>
            </w:tcBorders>
            <w:shd w:val="clear" w:color="auto" w:fill="auto"/>
          </w:tcPr>
          <w:p w14:paraId="45B6D860"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14:paraId="1297BA1D" w14:textId="77777777" w:rsidR="00DC68BC" w:rsidRPr="00381BE1" w:rsidRDefault="00B56693" w:rsidP="00215796">
            <w:pPr>
              <w:jc w:val="right"/>
              <w:rPr>
                <w:rFonts w:ascii="Arial" w:hAnsi="Arial" w:cs="Arial"/>
                <w:sz w:val="20"/>
                <w:szCs w:val="20"/>
                <w:lang w:val="en-GB"/>
              </w:rPr>
            </w:pPr>
            <w:r>
              <w:rPr>
                <w:rFonts w:ascii="Arial" w:hAnsi="Arial" w:cs="Arial"/>
                <w:sz w:val="20"/>
                <w:szCs w:val="20"/>
                <w:lang w:val="en-GB"/>
              </w:rPr>
              <w:t>75</w:t>
            </w:r>
          </w:p>
        </w:tc>
        <w:tc>
          <w:tcPr>
            <w:tcW w:w="4752" w:type="dxa"/>
            <w:gridSpan w:val="5"/>
            <w:tcBorders>
              <w:bottom w:val="single" w:sz="12" w:space="0" w:color="auto"/>
            </w:tcBorders>
            <w:shd w:val="clear" w:color="auto" w:fill="auto"/>
          </w:tcPr>
          <w:p w14:paraId="61CB98D7"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14:paraId="5AB353AF"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1461693E"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4F810BAB" w14:textId="77777777" w:rsidR="00DC68BC" w:rsidRPr="00FD6892" w:rsidRDefault="00DC68BC" w:rsidP="00BE339E">
            <w:pPr>
              <w:jc w:val="center"/>
              <w:rPr>
                <w:rFonts w:ascii="Arial" w:hAnsi="Arial" w:cs="Arial"/>
                <w:b/>
                <w:sz w:val="20"/>
                <w:szCs w:val="20"/>
                <w:lang w:val="en-GB"/>
              </w:rPr>
            </w:pPr>
            <w:r w:rsidRPr="00FD6892">
              <w:rPr>
                <w:rFonts w:ascii="Arial" w:hAnsi="Arial" w:cs="Arial"/>
                <w:b/>
                <w:sz w:val="20"/>
                <w:szCs w:val="20"/>
                <w:lang w:val="en-GB"/>
              </w:rPr>
              <w:t>PRE</w:t>
            </w:r>
            <w:r w:rsidR="00381BE1" w:rsidRPr="00FD6892">
              <w:rPr>
                <w:rFonts w:ascii="Arial" w:hAnsi="Arial" w:cs="Arial"/>
                <w:b/>
                <w:sz w:val="20"/>
                <w:szCs w:val="20"/>
                <w:lang w:val="en-GB"/>
              </w:rPr>
              <w:t>-</w:t>
            </w:r>
            <w:r w:rsidRPr="00FD6892">
              <w:rPr>
                <w:rFonts w:ascii="Arial" w:hAnsi="Arial" w:cs="Arial"/>
                <w:b/>
                <w:sz w:val="20"/>
                <w:szCs w:val="20"/>
                <w:lang w:val="en-GB"/>
              </w:rPr>
              <w:t>REQUSITES</w:t>
            </w:r>
          </w:p>
          <w:p w14:paraId="24A977B0" w14:textId="77777777" w:rsidR="00DC68BC" w:rsidRPr="00FD6892" w:rsidRDefault="00B56693" w:rsidP="00DC68BC">
            <w:pPr>
              <w:jc w:val="center"/>
              <w:rPr>
                <w:rFonts w:ascii="Arial" w:hAnsi="Arial" w:cs="Arial"/>
                <w:sz w:val="20"/>
                <w:szCs w:val="20"/>
                <w:lang w:val="en-GB"/>
              </w:rPr>
            </w:pPr>
            <w:r w:rsidRPr="00B56693">
              <w:rPr>
                <w:rFonts w:ascii="Arial" w:hAnsi="Arial" w:cs="Arial"/>
                <w:sz w:val="20"/>
                <w:szCs w:val="20"/>
                <w:lang w:val="en-GB"/>
              </w:rPr>
              <w:t>Basics of physics</w:t>
            </w:r>
            <w:r w:rsidR="00772BD3" w:rsidRPr="00FD6892">
              <w:rPr>
                <w:rFonts w:ascii="Arial" w:hAnsi="Arial" w:cs="Arial"/>
                <w:sz w:val="20"/>
                <w:szCs w:val="20"/>
                <w:lang w:val="en-GB"/>
              </w:rPr>
              <w:t>.</w:t>
            </w:r>
          </w:p>
        </w:tc>
      </w:tr>
      <w:tr w:rsidR="00BE339E" w:rsidRPr="00AF5136" w14:paraId="776CBC55"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780F1BE1" w14:textId="77777777" w:rsidR="00BE339E" w:rsidRPr="00FD6892" w:rsidRDefault="00DC68BC" w:rsidP="00BE339E">
            <w:pPr>
              <w:jc w:val="center"/>
              <w:rPr>
                <w:rFonts w:ascii="Arial" w:hAnsi="Arial" w:cs="Arial"/>
                <w:b/>
                <w:sz w:val="20"/>
                <w:szCs w:val="20"/>
                <w:lang w:val="en-GB"/>
              </w:rPr>
            </w:pPr>
            <w:r w:rsidRPr="00FD6892">
              <w:rPr>
                <w:rFonts w:ascii="Arial" w:hAnsi="Arial" w:cs="Arial"/>
                <w:b/>
                <w:sz w:val="20"/>
                <w:szCs w:val="20"/>
                <w:lang w:val="en-GB"/>
              </w:rPr>
              <w:t>OBJECTIVE OF COURSE/MODULE</w:t>
            </w:r>
          </w:p>
          <w:p w14:paraId="76AD74F4" w14:textId="0410BC2B" w:rsidR="00381BE1" w:rsidRPr="00FD6892" w:rsidRDefault="00AF5136" w:rsidP="00D1343D">
            <w:pPr>
              <w:jc w:val="both"/>
              <w:rPr>
                <w:rFonts w:ascii="Arial" w:hAnsi="Arial" w:cs="Arial"/>
                <w:sz w:val="20"/>
                <w:szCs w:val="20"/>
                <w:lang w:val="en-GB"/>
              </w:rPr>
            </w:pPr>
            <w:r w:rsidRPr="001F1A87">
              <w:rPr>
                <w:rFonts w:ascii="Arial" w:hAnsi="Arial" w:cs="Arial"/>
                <w:sz w:val="20"/>
                <w:szCs w:val="20"/>
                <w:lang w:val="en-GB"/>
              </w:rPr>
              <w:t xml:space="preserve">To increase the general knowledge about natural and anthropogenic aspects of climate change with special attention to their various environmental consequences. Understanding basic physical phenomena related to causes and results of climate change.  </w:t>
            </w:r>
          </w:p>
        </w:tc>
      </w:tr>
      <w:tr w:rsidR="00BE339E" w:rsidRPr="00AF5136" w14:paraId="7EB621DA" w14:textId="77777777" w:rsidTr="00772BD3">
        <w:trPr>
          <w:trHeight w:val="493"/>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21820749" w14:textId="77777777" w:rsidR="00BE339E" w:rsidRPr="00381BE1" w:rsidRDefault="00381BE1" w:rsidP="00BE339E">
            <w:pPr>
              <w:jc w:val="center"/>
              <w:rPr>
                <w:rFonts w:ascii="Arial" w:hAnsi="Arial" w:cs="Arial"/>
                <w:b/>
                <w:sz w:val="20"/>
                <w:szCs w:val="20"/>
                <w:lang w:val="en-GB"/>
              </w:rPr>
            </w:pPr>
            <w:r w:rsidRPr="00AF5136">
              <w:rPr>
                <w:rFonts w:ascii="Arial" w:hAnsi="Arial" w:cs="Arial"/>
                <w:b/>
                <w:sz w:val="20"/>
                <w:szCs w:val="20"/>
                <w:lang w:val="en-GB"/>
              </w:rPr>
              <w:t>TEACHING METHODS</w:t>
            </w:r>
          </w:p>
          <w:p w14:paraId="145E3F7C" w14:textId="09D45E27" w:rsidR="00381BE1" w:rsidRPr="00381BE1" w:rsidRDefault="00AF5136" w:rsidP="00772BD3">
            <w:pPr>
              <w:spacing w:after="120"/>
              <w:rPr>
                <w:rFonts w:ascii="Arial" w:hAnsi="Arial" w:cs="Arial"/>
                <w:sz w:val="20"/>
                <w:szCs w:val="20"/>
                <w:lang w:val="en-GB"/>
              </w:rPr>
            </w:pPr>
            <w:r>
              <w:rPr>
                <w:rFonts w:ascii="Arial" w:hAnsi="Arial" w:cs="Arial"/>
                <w:sz w:val="20"/>
                <w:szCs w:val="20"/>
                <w:lang w:val="en-GB"/>
              </w:rPr>
              <w:t xml:space="preserve">Lectures with open discussion, practical classes. </w:t>
            </w:r>
            <w:r w:rsidRPr="00275AA9">
              <w:rPr>
                <w:rFonts w:ascii="Arial" w:hAnsi="Arial" w:cs="Arial"/>
                <w:sz w:val="20"/>
                <w:szCs w:val="20"/>
                <w:lang w:val="en-US"/>
              </w:rPr>
              <w:t xml:space="preserve">Possibility to use remote </w:t>
            </w:r>
            <w:r>
              <w:rPr>
                <w:rFonts w:ascii="Arial" w:hAnsi="Arial" w:cs="Arial"/>
                <w:sz w:val="20"/>
                <w:szCs w:val="20"/>
                <w:lang w:val="en-US"/>
              </w:rPr>
              <w:t>teaching</w:t>
            </w:r>
            <w:r w:rsidRPr="00275AA9">
              <w:rPr>
                <w:rFonts w:ascii="Arial" w:hAnsi="Arial" w:cs="Arial"/>
                <w:sz w:val="20"/>
                <w:szCs w:val="20"/>
                <w:lang w:val="en-US"/>
              </w:rPr>
              <w:t xml:space="preserve"> tools and techniques in both cases.</w:t>
            </w:r>
          </w:p>
        </w:tc>
      </w:tr>
      <w:tr w:rsidR="00757D4D" w:rsidRPr="00381BE1" w14:paraId="398AA463" w14:textId="77777777" w:rsidTr="00685DA5">
        <w:trPr>
          <w:trHeight w:val="187"/>
          <w:jc w:val="center"/>
        </w:trPr>
        <w:tc>
          <w:tcPr>
            <w:tcW w:w="8364" w:type="dxa"/>
            <w:gridSpan w:val="7"/>
            <w:tcBorders>
              <w:top w:val="single" w:sz="12" w:space="0" w:color="auto"/>
              <w:left w:val="single" w:sz="12" w:space="0" w:color="auto"/>
            </w:tcBorders>
            <w:shd w:val="clear" w:color="auto" w:fill="auto"/>
            <w:vAlign w:val="center"/>
          </w:tcPr>
          <w:p w14:paraId="2C3DB609" w14:textId="77777777" w:rsidR="00757D4D" w:rsidRPr="00381BE1" w:rsidRDefault="00381BE1" w:rsidP="00CF5D85">
            <w:pPr>
              <w:jc w:val="center"/>
              <w:rPr>
                <w:rFonts w:ascii="Arial" w:hAnsi="Arial" w:cs="Arial"/>
                <w:b/>
                <w:sz w:val="20"/>
                <w:szCs w:val="20"/>
                <w:vertAlign w:val="superscript"/>
                <w:lang w:val="en-GB"/>
              </w:rPr>
            </w:pPr>
            <w:r w:rsidRPr="00AF5136">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14:paraId="567D4B43" w14:textId="77777777"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Reference</w:t>
            </w:r>
          </w:p>
          <w:p w14:paraId="1FBD3AEF" w14:textId="77777777" w:rsidR="00757D4D"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to field</w:t>
            </w:r>
            <w:r>
              <w:rPr>
                <w:rFonts w:ascii="Arial" w:hAnsi="Arial" w:cs="Arial"/>
                <w:sz w:val="16"/>
                <w:szCs w:val="16"/>
                <w:lang w:val="en-GB"/>
              </w:rPr>
              <w:t xml:space="preserve"> </w:t>
            </w:r>
            <w:r w:rsidRPr="00381BE1">
              <w:rPr>
                <w:rFonts w:ascii="Arial" w:hAnsi="Arial" w:cs="Arial"/>
                <w:sz w:val="16"/>
                <w:szCs w:val="16"/>
                <w:lang w:val="en-GB"/>
              </w:rPr>
              <w:t>outcomes</w:t>
            </w:r>
          </w:p>
        </w:tc>
      </w:tr>
      <w:tr w:rsidR="00AF5136" w:rsidRPr="00381BE1" w14:paraId="71B34243" w14:textId="77777777" w:rsidTr="00D1343D">
        <w:trPr>
          <w:cantSplit/>
          <w:trHeight w:hRule="exact" w:val="1699"/>
          <w:jc w:val="center"/>
        </w:trPr>
        <w:tc>
          <w:tcPr>
            <w:tcW w:w="661" w:type="dxa"/>
            <w:tcBorders>
              <w:left w:val="single" w:sz="12" w:space="0" w:color="auto"/>
            </w:tcBorders>
            <w:shd w:val="clear" w:color="auto" w:fill="auto"/>
            <w:textDirection w:val="btLr"/>
            <w:vAlign w:val="center"/>
          </w:tcPr>
          <w:p w14:paraId="16D14156" w14:textId="77777777" w:rsidR="00AF5136" w:rsidRPr="00381BE1" w:rsidRDefault="00AF5136" w:rsidP="00AF5136">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14:paraId="312DFC55"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GB"/>
              </w:rPr>
              <w:t>O</w:t>
            </w:r>
            <w:r w:rsidRPr="001F6973">
              <w:rPr>
                <w:rFonts w:ascii="Arial" w:hAnsi="Arial" w:cs="Arial"/>
                <w:sz w:val="20"/>
                <w:szCs w:val="20"/>
                <w:lang w:val="en-GB"/>
              </w:rPr>
              <w:t>1</w:t>
            </w:r>
            <w:r>
              <w:rPr>
                <w:rFonts w:ascii="Arial" w:hAnsi="Arial" w:cs="Arial"/>
                <w:sz w:val="20"/>
                <w:szCs w:val="20"/>
                <w:lang w:val="en-GB"/>
              </w:rPr>
              <w:t xml:space="preserve">: </w:t>
            </w:r>
            <w:r w:rsidRPr="0047788A">
              <w:rPr>
                <w:rFonts w:ascii="Arial" w:hAnsi="Arial" w:cs="Arial"/>
                <w:sz w:val="20"/>
                <w:szCs w:val="20"/>
                <w:lang w:val="en-US"/>
              </w:rPr>
              <w:t>Stude</w:t>
            </w:r>
            <w:r>
              <w:rPr>
                <w:rFonts w:ascii="Arial" w:hAnsi="Arial" w:cs="Arial"/>
                <w:sz w:val="20"/>
                <w:szCs w:val="20"/>
                <w:lang w:val="en-US"/>
              </w:rPr>
              <w:t>nts will have advanced knowledge about the principles of climate change,</w:t>
            </w:r>
          </w:p>
          <w:p w14:paraId="4C360AD1"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GB"/>
              </w:rPr>
              <w:t>O</w:t>
            </w:r>
            <w:r w:rsidRPr="001F6973">
              <w:rPr>
                <w:rFonts w:ascii="Arial" w:hAnsi="Arial" w:cs="Arial"/>
                <w:sz w:val="20"/>
                <w:szCs w:val="20"/>
                <w:lang w:val="en-GB"/>
              </w:rPr>
              <w:t>2</w:t>
            </w:r>
            <w:r>
              <w:rPr>
                <w:rFonts w:ascii="Arial" w:hAnsi="Arial" w:cs="Arial"/>
                <w:sz w:val="20"/>
                <w:szCs w:val="20"/>
                <w:lang w:val="en-GB"/>
              </w:rPr>
              <w:t xml:space="preserve">: </w:t>
            </w:r>
            <w:r>
              <w:rPr>
                <w:rFonts w:ascii="Arial" w:hAnsi="Arial" w:cs="Arial"/>
                <w:sz w:val="20"/>
                <w:szCs w:val="20"/>
                <w:lang w:val="en-US"/>
              </w:rPr>
              <w:t>Students will discover advanced method of climate change observation and research,</w:t>
            </w:r>
          </w:p>
          <w:p w14:paraId="5049C7C5"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GB"/>
              </w:rPr>
              <w:t>O</w:t>
            </w:r>
            <w:r w:rsidRPr="001F6973">
              <w:rPr>
                <w:rFonts w:ascii="Arial" w:hAnsi="Arial" w:cs="Arial"/>
                <w:sz w:val="20"/>
                <w:szCs w:val="20"/>
                <w:lang w:val="en-GB"/>
              </w:rPr>
              <w:t>3</w:t>
            </w:r>
            <w:r>
              <w:rPr>
                <w:rFonts w:ascii="Arial" w:hAnsi="Arial" w:cs="Arial"/>
                <w:sz w:val="20"/>
                <w:szCs w:val="20"/>
                <w:lang w:val="en-GB"/>
              </w:rPr>
              <w:t xml:space="preserve">: </w:t>
            </w:r>
            <w:r w:rsidRPr="0047788A">
              <w:rPr>
                <w:rFonts w:ascii="Arial" w:hAnsi="Arial" w:cs="Arial"/>
                <w:sz w:val="20"/>
                <w:szCs w:val="20"/>
                <w:lang w:val="en-US"/>
              </w:rPr>
              <w:t>Students will know</w:t>
            </w:r>
            <w:r>
              <w:rPr>
                <w:rFonts w:ascii="Arial" w:hAnsi="Arial" w:cs="Arial"/>
                <w:sz w:val="20"/>
                <w:szCs w:val="20"/>
                <w:lang w:val="en-US"/>
              </w:rPr>
              <w:t xml:space="preserve"> where to find and how to analyze the long series of climate data. </w:t>
            </w:r>
          </w:p>
          <w:p w14:paraId="74C42BC6" w14:textId="77777777" w:rsidR="00AF5136" w:rsidRPr="00381BE1" w:rsidRDefault="00AF5136" w:rsidP="00AF5136">
            <w:pPr>
              <w:rPr>
                <w:rFonts w:ascii="Arial" w:hAnsi="Arial" w:cs="Arial"/>
                <w:sz w:val="20"/>
                <w:szCs w:val="20"/>
                <w:lang w:val="en-GB"/>
              </w:rPr>
            </w:pPr>
          </w:p>
        </w:tc>
        <w:tc>
          <w:tcPr>
            <w:tcW w:w="1842" w:type="dxa"/>
            <w:gridSpan w:val="3"/>
            <w:tcBorders>
              <w:right w:val="single" w:sz="12" w:space="0" w:color="auto"/>
            </w:tcBorders>
            <w:shd w:val="clear" w:color="auto" w:fill="auto"/>
            <w:vAlign w:val="center"/>
          </w:tcPr>
          <w:p w14:paraId="633027EE"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Not</w:t>
            </w:r>
          </w:p>
          <w:p w14:paraId="4978C8B3"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applicable</w:t>
            </w:r>
          </w:p>
          <w:p w14:paraId="39B862CE" w14:textId="77777777" w:rsidR="00AF5136" w:rsidRPr="00381BE1" w:rsidRDefault="00AF5136" w:rsidP="00D1343D">
            <w:pPr>
              <w:jc w:val="center"/>
              <w:rPr>
                <w:rFonts w:ascii="Arial" w:hAnsi="Arial" w:cs="Arial"/>
                <w:sz w:val="20"/>
                <w:szCs w:val="20"/>
                <w:lang w:val="en-GB"/>
              </w:rPr>
            </w:pPr>
          </w:p>
        </w:tc>
      </w:tr>
      <w:tr w:rsidR="00AF5136" w:rsidRPr="00381BE1" w14:paraId="21A6AD59" w14:textId="77777777" w:rsidTr="00D1343D">
        <w:trPr>
          <w:cantSplit/>
          <w:trHeight w:hRule="exact" w:val="1418"/>
          <w:jc w:val="center"/>
        </w:trPr>
        <w:tc>
          <w:tcPr>
            <w:tcW w:w="661" w:type="dxa"/>
            <w:tcBorders>
              <w:left w:val="single" w:sz="12" w:space="0" w:color="auto"/>
            </w:tcBorders>
            <w:shd w:val="clear" w:color="auto" w:fill="auto"/>
            <w:textDirection w:val="btLr"/>
            <w:vAlign w:val="center"/>
          </w:tcPr>
          <w:p w14:paraId="050204D9" w14:textId="77777777" w:rsidR="00AF5136" w:rsidRPr="00381BE1" w:rsidRDefault="00AF5136" w:rsidP="00AF5136">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14:paraId="51125035"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GB"/>
              </w:rPr>
              <w:t>O</w:t>
            </w:r>
            <w:r w:rsidRPr="001F6973">
              <w:rPr>
                <w:rFonts w:ascii="Arial" w:hAnsi="Arial" w:cs="Arial"/>
                <w:sz w:val="20"/>
                <w:szCs w:val="20"/>
                <w:lang w:val="en-GB"/>
              </w:rPr>
              <w:t>4</w:t>
            </w:r>
            <w:r>
              <w:rPr>
                <w:rFonts w:ascii="Arial" w:hAnsi="Arial" w:cs="Arial"/>
                <w:sz w:val="20"/>
                <w:szCs w:val="20"/>
                <w:lang w:val="en-GB"/>
              </w:rPr>
              <w:t xml:space="preserve">: </w:t>
            </w:r>
            <w:r>
              <w:rPr>
                <w:rFonts w:ascii="Arial" w:hAnsi="Arial" w:cs="Arial"/>
                <w:sz w:val="20"/>
                <w:szCs w:val="20"/>
                <w:lang w:val="en-US"/>
              </w:rPr>
              <w:t>Students will have skills of greenhouse gasses fluxes measurements using state-of-the-art techniques,</w:t>
            </w:r>
          </w:p>
          <w:p w14:paraId="469BDA32"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GB"/>
              </w:rPr>
              <w:t>O</w:t>
            </w:r>
            <w:r w:rsidRPr="001F6973">
              <w:rPr>
                <w:rFonts w:ascii="Arial" w:hAnsi="Arial" w:cs="Arial"/>
                <w:sz w:val="20"/>
                <w:szCs w:val="20"/>
                <w:lang w:val="en-GB"/>
              </w:rPr>
              <w:t>5</w:t>
            </w:r>
            <w:r>
              <w:rPr>
                <w:rFonts w:ascii="Arial" w:hAnsi="Arial" w:cs="Arial"/>
                <w:sz w:val="20"/>
                <w:szCs w:val="20"/>
                <w:lang w:val="en-GB"/>
              </w:rPr>
              <w:t xml:space="preserve">: </w:t>
            </w:r>
            <w:r>
              <w:rPr>
                <w:rFonts w:ascii="Arial" w:hAnsi="Arial" w:cs="Arial"/>
                <w:sz w:val="20"/>
                <w:szCs w:val="20"/>
                <w:lang w:val="en-US"/>
              </w:rPr>
              <w:t>Students will be able to distinguish natural from anthropogenic impacts of climate change.</w:t>
            </w:r>
          </w:p>
          <w:p w14:paraId="398099BA" w14:textId="77777777" w:rsidR="00AF5136" w:rsidRPr="00381BE1" w:rsidRDefault="00AF5136" w:rsidP="00AF5136">
            <w:pPr>
              <w:rPr>
                <w:rFonts w:ascii="Arial" w:hAnsi="Arial" w:cs="Arial"/>
                <w:sz w:val="20"/>
                <w:szCs w:val="20"/>
                <w:lang w:val="en-GB"/>
              </w:rPr>
            </w:pPr>
          </w:p>
        </w:tc>
        <w:tc>
          <w:tcPr>
            <w:tcW w:w="1842" w:type="dxa"/>
            <w:gridSpan w:val="3"/>
            <w:tcBorders>
              <w:right w:val="single" w:sz="12" w:space="0" w:color="auto"/>
            </w:tcBorders>
            <w:shd w:val="clear" w:color="auto" w:fill="auto"/>
            <w:vAlign w:val="center"/>
          </w:tcPr>
          <w:p w14:paraId="40CC9504"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Not</w:t>
            </w:r>
          </w:p>
          <w:p w14:paraId="037D9EDC"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applicable</w:t>
            </w:r>
          </w:p>
          <w:p w14:paraId="054420B0" w14:textId="77777777" w:rsidR="00AF5136" w:rsidRPr="00381BE1" w:rsidRDefault="00AF5136" w:rsidP="00D1343D">
            <w:pPr>
              <w:jc w:val="center"/>
              <w:rPr>
                <w:rFonts w:ascii="Arial" w:hAnsi="Arial" w:cs="Arial"/>
                <w:sz w:val="20"/>
                <w:szCs w:val="20"/>
                <w:lang w:val="en-GB"/>
              </w:rPr>
            </w:pPr>
          </w:p>
        </w:tc>
      </w:tr>
      <w:tr w:rsidR="00AF5136" w:rsidRPr="00381BE1" w14:paraId="7D04E454" w14:textId="77777777" w:rsidTr="00D1343D">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14:paraId="1254E5A8" w14:textId="77777777" w:rsidR="00AF5136" w:rsidRPr="00381BE1" w:rsidRDefault="00AF5136" w:rsidP="00AF5136">
            <w:pPr>
              <w:jc w:val="center"/>
              <w:rPr>
                <w:rFonts w:ascii="Arial" w:hAnsi="Arial" w:cs="Arial"/>
                <w:sz w:val="20"/>
                <w:szCs w:val="20"/>
                <w:lang w:val="en-GB"/>
              </w:rPr>
            </w:pPr>
            <w:r w:rsidRPr="00381BE1">
              <w:rPr>
                <w:rFonts w:ascii="Arial" w:hAnsi="Arial" w:cs="Arial"/>
                <w:sz w:val="20"/>
                <w:szCs w:val="20"/>
                <w:lang w:val="en-GB"/>
              </w:rPr>
              <w:t>Social</w:t>
            </w:r>
          </w:p>
          <w:p w14:paraId="5DFB2BF5" w14:textId="77777777" w:rsidR="00AF5136" w:rsidRPr="00381BE1" w:rsidRDefault="00AF5136" w:rsidP="00AF5136">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14:paraId="079780A4" w14:textId="77777777" w:rsidR="00AF5136" w:rsidRDefault="00AF5136" w:rsidP="00AF5136">
            <w:pPr>
              <w:spacing w:before="20" w:after="20"/>
              <w:rPr>
                <w:rFonts w:ascii="Arial" w:hAnsi="Arial" w:cs="Arial"/>
                <w:sz w:val="20"/>
                <w:szCs w:val="20"/>
                <w:lang w:val="en-US"/>
              </w:rPr>
            </w:pPr>
            <w:r>
              <w:rPr>
                <w:rFonts w:ascii="Arial" w:hAnsi="Arial" w:cs="Arial"/>
                <w:sz w:val="20"/>
                <w:szCs w:val="20"/>
                <w:lang w:val="en-GB"/>
              </w:rPr>
              <w:t xml:space="preserve">O6: </w:t>
            </w:r>
            <w:r w:rsidRPr="00385499">
              <w:rPr>
                <w:rFonts w:ascii="Arial" w:hAnsi="Arial" w:cs="Arial"/>
                <w:sz w:val="20"/>
                <w:szCs w:val="20"/>
                <w:lang w:val="en-US"/>
              </w:rPr>
              <w:t>Students will understand</w:t>
            </w:r>
            <w:r>
              <w:rPr>
                <w:rFonts w:ascii="Arial" w:hAnsi="Arial" w:cs="Arial"/>
                <w:sz w:val="20"/>
                <w:szCs w:val="20"/>
                <w:lang w:val="en-US"/>
              </w:rPr>
              <w:t xml:space="preserve"> the </w:t>
            </w:r>
            <w:r w:rsidRPr="000F4C5A">
              <w:rPr>
                <w:rFonts w:ascii="Arial" w:hAnsi="Arial" w:cs="Arial"/>
                <w:sz w:val="20"/>
                <w:szCs w:val="20"/>
                <w:lang w:val="en-US"/>
              </w:rPr>
              <w:t>social responsibility for the environment</w:t>
            </w:r>
            <w:r>
              <w:rPr>
                <w:rFonts w:ascii="Arial" w:hAnsi="Arial" w:cs="Arial"/>
                <w:sz w:val="20"/>
                <w:szCs w:val="20"/>
                <w:lang w:val="en-US"/>
              </w:rPr>
              <w:t>,</w:t>
            </w:r>
          </w:p>
          <w:p w14:paraId="5A2EBCDD" w14:textId="77777777" w:rsidR="00AF5136" w:rsidRPr="001F6973" w:rsidRDefault="00AF5136" w:rsidP="00AF5136">
            <w:pPr>
              <w:spacing w:before="20" w:after="20"/>
              <w:rPr>
                <w:rFonts w:ascii="Arial" w:hAnsi="Arial" w:cs="Arial"/>
                <w:sz w:val="20"/>
                <w:szCs w:val="20"/>
                <w:lang w:val="en-GB"/>
              </w:rPr>
            </w:pPr>
            <w:r>
              <w:rPr>
                <w:rFonts w:ascii="Arial" w:hAnsi="Arial" w:cs="Arial"/>
                <w:sz w:val="20"/>
                <w:szCs w:val="20"/>
                <w:lang w:val="en-US"/>
              </w:rPr>
              <w:t xml:space="preserve">O7: </w:t>
            </w:r>
            <w:r w:rsidRPr="00385499">
              <w:rPr>
                <w:rFonts w:ascii="Arial" w:hAnsi="Arial" w:cs="Arial"/>
                <w:sz w:val="20"/>
                <w:szCs w:val="20"/>
                <w:lang w:val="en-US"/>
              </w:rPr>
              <w:t>Students will be able to</w:t>
            </w:r>
            <w:r>
              <w:rPr>
                <w:rFonts w:ascii="Arial" w:hAnsi="Arial" w:cs="Arial"/>
                <w:sz w:val="20"/>
                <w:szCs w:val="20"/>
                <w:lang w:val="en-US"/>
              </w:rPr>
              <w:t xml:space="preserve"> take a part in an open discussions about climate changes and its consequences.</w:t>
            </w:r>
          </w:p>
          <w:p w14:paraId="07D22C40" w14:textId="77777777" w:rsidR="00AF5136" w:rsidRPr="00381BE1" w:rsidRDefault="00AF5136" w:rsidP="00AF5136">
            <w:pPr>
              <w:rPr>
                <w:rFonts w:ascii="Arial" w:hAnsi="Arial" w:cs="Arial"/>
                <w:sz w:val="20"/>
                <w:szCs w:val="20"/>
                <w:lang w:val="en-GB"/>
              </w:rPr>
            </w:pPr>
          </w:p>
        </w:tc>
        <w:tc>
          <w:tcPr>
            <w:tcW w:w="1842" w:type="dxa"/>
            <w:gridSpan w:val="3"/>
            <w:tcBorders>
              <w:bottom w:val="single" w:sz="12" w:space="0" w:color="auto"/>
              <w:right w:val="single" w:sz="12" w:space="0" w:color="auto"/>
            </w:tcBorders>
            <w:shd w:val="clear" w:color="auto" w:fill="auto"/>
            <w:vAlign w:val="center"/>
          </w:tcPr>
          <w:p w14:paraId="6422BAB7"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Not</w:t>
            </w:r>
          </w:p>
          <w:p w14:paraId="2361E117" w14:textId="77777777" w:rsidR="00AF5136" w:rsidRPr="00381BE1" w:rsidRDefault="00AF5136" w:rsidP="00D1343D">
            <w:pPr>
              <w:jc w:val="center"/>
              <w:rPr>
                <w:rFonts w:ascii="Arial" w:hAnsi="Arial" w:cs="Arial"/>
                <w:sz w:val="20"/>
                <w:szCs w:val="20"/>
                <w:lang w:val="en-GB"/>
              </w:rPr>
            </w:pPr>
            <w:r w:rsidRPr="00381BE1">
              <w:rPr>
                <w:rFonts w:ascii="Arial" w:hAnsi="Arial" w:cs="Arial"/>
                <w:sz w:val="20"/>
                <w:szCs w:val="20"/>
                <w:lang w:val="en-GB"/>
              </w:rPr>
              <w:t>applicable</w:t>
            </w:r>
          </w:p>
        </w:tc>
      </w:tr>
      <w:tr w:rsidR="00AF5136" w:rsidRPr="00AF5136" w14:paraId="1923F0E0" w14:textId="77777777" w:rsidTr="00685DA5">
        <w:trPr>
          <w:cantSplit/>
          <w:jc w:val="center"/>
        </w:trPr>
        <w:tc>
          <w:tcPr>
            <w:tcW w:w="8364" w:type="dxa"/>
            <w:gridSpan w:val="7"/>
            <w:tcBorders>
              <w:left w:val="single" w:sz="12" w:space="0" w:color="auto"/>
              <w:bottom w:val="single" w:sz="12" w:space="0" w:color="auto"/>
            </w:tcBorders>
            <w:shd w:val="clear" w:color="auto" w:fill="auto"/>
          </w:tcPr>
          <w:p w14:paraId="3FB85477" w14:textId="77777777" w:rsidR="00AF5136" w:rsidRDefault="00AF5136" w:rsidP="00AF5136">
            <w:pPr>
              <w:spacing w:after="60"/>
              <w:jc w:val="center"/>
              <w:rPr>
                <w:rFonts w:ascii="Arial" w:hAnsi="Arial" w:cs="Arial"/>
                <w:b/>
                <w:sz w:val="20"/>
                <w:szCs w:val="20"/>
                <w:lang w:val="en-GB"/>
              </w:rPr>
            </w:pPr>
            <w:r w:rsidRPr="00FD6892">
              <w:rPr>
                <w:rFonts w:ascii="Arial" w:hAnsi="Arial" w:cs="Arial"/>
                <w:b/>
                <w:sz w:val="20"/>
                <w:szCs w:val="20"/>
                <w:lang w:val="en-GB"/>
              </w:rPr>
              <w:t>METHODS TO VERIFY LEARNING OUTCOMES</w:t>
            </w:r>
          </w:p>
          <w:p w14:paraId="45E908F2" w14:textId="77777777" w:rsidR="00AF5136" w:rsidRDefault="00AF5136" w:rsidP="00AF5136">
            <w:pPr>
              <w:rPr>
                <w:rFonts w:ascii="Arial" w:hAnsi="Arial" w:cs="Arial"/>
                <w:sz w:val="20"/>
                <w:szCs w:val="20"/>
                <w:lang w:val="en-GB"/>
              </w:rPr>
            </w:pPr>
            <w:r w:rsidRPr="00CB2BEA">
              <w:rPr>
                <w:rFonts w:ascii="Arial" w:hAnsi="Arial" w:cs="Arial"/>
                <w:sz w:val="20"/>
                <w:szCs w:val="20"/>
                <w:lang w:val="en-GB"/>
              </w:rPr>
              <w:t xml:space="preserve">Assessment of participation in </w:t>
            </w:r>
            <w:r>
              <w:rPr>
                <w:rFonts w:ascii="Arial" w:hAnsi="Arial" w:cs="Arial"/>
                <w:sz w:val="20"/>
                <w:szCs w:val="20"/>
                <w:lang w:val="en-GB"/>
              </w:rPr>
              <w:t xml:space="preserve">a </w:t>
            </w:r>
            <w:r w:rsidRPr="00CB2BEA">
              <w:rPr>
                <w:rFonts w:ascii="Arial" w:hAnsi="Arial" w:cs="Arial"/>
                <w:sz w:val="20"/>
                <w:szCs w:val="20"/>
                <w:lang w:val="en-GB"/>
              </w:rPr>
              <w:t>discussion</w:t>
            </w:r>
            <w:r>
              <w:rPr>
                <w:rFonts w:ascii="Arial" w:hAnsi="Arial" w:cs="Arial"/>
                <w:sz w:val="20"/>
                <w:szCs w:val="20"/>
                <w:lang w:val="en-GB"/>
              </w:rPr>
              <w:t xml:space="preserve">, </w:t>
            </w:r>
            <w:r w:rsidRPr="00CB2BEA">
              <w:rPr>
                <w:rFonts w:ascii="Arial" w:hAnsi="Arial" w:cs="Arial"/>
                <w:sz w:val="20"/>
                <w:szCs w:val="20"/>
                <w:lang w:val="en-GB"/>
              </w:rPr>
              <w:t>timeliness, reliability and student’s behaviour</w:t>
            </w:r>
            <w:r>
              <w:rPr>
                <w:rFonts w:ascii="Arial" w:hAnsi="Arial" w:cs="Arial"/>
                <w:sz w:val="20"/>
                <w:szCs w:val="20"/>
                <w:lang w:val="en-GB"/>
              </w:rPr>
              <w:t xml:space="preserve"> (lectures)</w:t>
            </w:r>
          </w:p>
          <w:p w14:paraId="1D8D2D14" w14:textId="1808F9B1" w:rsidR="00AF5136" w:rsidRPr="00381BE1" w:rsidRDefault="00AF5136" w:rsidP="00AF5136">
            <w:pPr>
              <w:rPr>
                <w:rFonts w:ascii="Arial" w:hAnsi="Arial" w:cs="Arial"/>
                <w:sz w:val="20"/>
                <w:szCs w:val="20"/>
                <w:lang w:val="en-GB"/>
              </w:rPr>
            </w:pPr>
            <w:r w:rsidRPr="006A369B">
              <w:rPr>
                <w:rFonts w:ascii="Arial" w:hAnsi="Arial" w:cs="Arial"/>
                <w:sz w:val="20"/>
                <w:szCs w:val="20"/>
                <w:lang w:val="en-GB"/>
              </w:rPr>
              <w:t>Assessment of completed exercises</w:t>
            </w:r>
            <w:r>
              <w:rPr>
                <w:rFonts w:ascii="Arial" w:hAnsi="Arial" w:cs="Arial"/>
                <w:sz w:val="20"/>
                <w:szCs w:val="20"/>
                <w:lang w:val="en-GB"/>
              </w:rPr>
              <w:t xml:space="preserve"> (Students report- practical lectures)</w:t>
            </w:r>
          </w:p>
        </w:tc>
        <w:tc>
          <w:tcPr>
            <w:tcW w:w="1842" w:type="dxa"/>
            <w:gridSpan w:val="3"/>
            <w:tcBorders>
              <w:bottom w:val="single" w:sz="12" w:space="0" w:color="auto"/>
              <w:right w:val="single" w:sz="12" w:space="0" w:color="auto"/>
            </w:tcBorders>
            <w:shd w:val="clear" w:color="auto" w:fill="auto"/>
          </w:tcPr>
          <w:p w14:paraId="4C07158E" w14:textId="77777777" w:rsidR="00AF5136" w:rsidRPr="00381BE1" w:rsidRDefault="00AF5136" w:rsidP="00AF5136">
            <w:pPr>
              <w:jc w:val="center"/>
              <w:rPr>
                <w:rFonts w:ascii="Arial" w:hAnsi="Arial" w:cs="Arial"/>
                <w:sz w:val="16"/>
                <w:szCs w:val="16"/>
                <w:lang w:val="en-GB"/>
              </w:rPr>
            </w:pPr>
            <w:r w:rsidRPr="00381BE1">
              <w:rPr>
                <w:rFonts w:ascii="Arial" w:hAnsi="Arial" w:cs="Arial"/>
                <w:sz w:val="16"/>
                <w:szCs w:val="16"/>
                <w:lang w:val="en-GB"/>
              </w:rPr>
              <w:t>Outcome Reference</w:t>
            </w:r>
          </w:p>
          <w:p w14:paraId="46D2D8C1" w14:textId="77777777" w:rsidR="00AF5136" w:rsidRPr="00381BE1" w:rsidRDefault="00AF5136" w:rsidP="00AF5136">
            <w:pPr>
              <w:jc w:val="center"/>
              <w:rPr>
                <w:rFonts w:ascii="Arial" w:hAnsi="Arial" w:cs="Arial"/>
                <w:sz w:val="16"/>
                <w:szCs w:val="16"/>
                <w:lang w:val="en-GB"/>
              </w:rPr>
            </w:pPr>
            <w:r w:rsidRPr="00381BE1">
              <w:rPr>
                <w:rFonts w:ascii="Arial" w:hAnsi="Arial" w:cs="Arial"/>
                <w:sz w:val="16"/>
                <w:szCs w:val="16"/>
                <w:lang w:val="en-GB"/>
              </w:rPr>
              <w:t>Numbers</w:t>
            </w:r>
          </w:p>
          <w:p w14:paraId="1FCDF0BF" w14:textId="77777777" w:rsidR="00AF5136" w:rsidRPr="00726264" w:rsidRDefault="00AF5136" w:rsidP="00D1343D">
            <w:pPr>
              <w:jc w:val="center"/>
              <w:rPr>
                <w:rFonts w:ascii="Arial" w:hAnsi="Arial" w:cs="Arial"/>
                <w:sz w:val="20"/>
                <w:szCs w:val="20"/>
                <w:lang w:val="en-GB"/>
              </w:rPr>
            </w:pPr>
            <w:r w:rsidRPr="00726264">
              <w:rPr>
                <w:rFonts w:ascii="Arial" w:hAnsi="Arial" w:cs="Arial"/>
                <w:sz w:val="20"/>
                <w:szCs w:val="20"/>
                <w:lang w:val="en-GB"/>
              </w:rPr>
              <w:t>O1-O3,O6-O7</w:t>
            </w:r>
          </w:p>
          <w:p w14:paraId="353EB55B" w14:textId="77777777" w:rsidR="00AF5136" w:rsidRDefault="00AF5136" w:rsidP="00AF5136">
            <w:pPr>
              <w:jc w:val="center"/>
              <w:rPr>
                <w:rFonts w:ascii="Arial" w:hAnsi="Arial" w:cs="Arial"/>
                <w:sz w:val="20"/>
                <w:szCs w:val="20"/>
                <w:lang w:val="en-GB"/>
              </w:rPr>
            </w:pPr>
          </w:p>
          <w:p w14:paraId="21D23ABC" w14:textId="3018749F" w:rsidR="00AF5136" w:rsidRPr="00381BE1" w:rsidRDefault="00AF5136" w:rsidP="00AF5136">
            <w:pPr>
              <w:jc w:val="center"/>
              <w:rPr>
                <w:rFonts w:ascii="Arial" w:hAnsi="Arial" w:cs="Arial"/>
                <w:sz w:val="16"/>
                <w:szCs w:val="16"/>
                <w:highlight w:val="yellow"/>
                <w:lang w:val="en-GB"/>
              </w:rPr>
            </w:pPr>
            <w:r w:rsidRPr="00726264">
              <w:rPr>
                <w:rFonts w:ascii="Arial" w:hAnsi="Arial" w:cs="Arial"/>
                <w:sz w:val="20"/>
                <w:szCs w:val="20"/>
                <w:lang w:val="en-GB"/>
              </w:rPr>
              <w:t>O4-O5</w:t>
            </w:r>
          </w:p>
        </w:tc>
      </w:tr>
      <w:tr w:rsidR="00AF5136" w:rsidRPr="00AF5136" w14:paraId="3EE3DD86" w14:textId="77777777"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14:paraId="12DC8C28" w14:textId="77777777" w:rsidR="00AF5136" w:rsidRPr="00381BE1" w:rsidRDefault="00AF5136" w:rsidP="00AF5136">
            <w:pPr>
              <w:spacing w:after="60"/>
              <w:jc w:val="center"/>
              <w:rPr>
                <w:rFonts w:ascii="Arial" w:hAnsi="Arial" w:cs="Arial"/>
                <w:b/>
                <w:sz w:val="20"/>
                <w:szCs w:val="20"/>
                <w:lang w:val="en-GB"/>
              </w:rPr>
            </w:pPr>
            <w:r w:rsidRPr="00AF5136">
              <w:rPr>
                <w:rFonts w:ascii="Arial" w:hAnsi="Arial" w:cs="Arial"/>
                <w:b/>
                <w:sz w:val="20"/>
                <w:szCs w:val="20"/>
                <w:lang w:val="en-GB"/>
              </w:rPr>
              <w:lastRenderedPageBreak/>
              <w:t>TEACHING CONTENT</w:t>
            </w:r>
          </w:p>
          <w:p w14:paraId="0139C5E0" w14:textId="77777777" w:rsidR="00D1343D" w:rsidRDefault="00AF5136" w:rsidP="00AF5136">
            <w:pPr>
              <w:rPr>
                <w:rFonts w:ascii="Arial" w:hAnsi="Arial" w:cs="Arial"/>
                <w:sz w:val="20"/>
                <w:szCs w:val="20"/>
                <w:lang w:val="en-GB"/>
              </w:rPr>
            </w:pPr>
            <w:r>
              <w:rPr>
                <w:rFonts w:ascii="Arial" w:hAnsi="Arial" w:cs="Arial"/>
                <w:b/>
                <w:sz w:val="20"/>
                <w:szCs w:val="20"/>
                <w:lang w:val="en-GB"/>
              </w:rPr>
              <w:t>Lectures</w:t>
            </w:r>
            <w:r>
              <w:rPr>
                <w:rFonts w:ascii="Arial" w:hAnsi="Arial" w:cs="Arial"/>
                <w:sz w:val="20"/>
                <w:szCs w:val="20"/>
                <w:lang w:val="en-GB"/>
              </w:rPr>
              <w:t xml:space="preserve">: </w:t>
            </w:r>
          </w:p>
          <w:p w14:paraId="17B9F650" w14:textId="17AF6B56" w:rsidR="00D1343D" w:rsidRDefault="00AF5136" w:rsidP="00D1343D">
            <w:pPr>
              <w:pStyle w:val="Akapitzlist"/>
              <w:numPr>
                <w:ilvl w:val="0"/>
                <w:numId w:val="16"/>
              </w:numPr>
              <w:rPr>
                <w:rFonts w:ascii="Arial" w:hAnsi="Arial" w:cs="Arial"/>
                <w:sz w:val="20"/>
                <w:szCs w:val="20"/>
                <w:lang w:val="en-GB"/>
              </w:rPr>
            </w:pPr>
            <w:r w:rsidRPr="00D1343D">
              <w:rPr>
                <w:rFonts w:ascii="Arial" w:hAnsi="Arial" w:cs="Arial"/>
                <w:sz w:val="20"/>
                <w:szCs w:val="20"/>
                <w:lang w:val="en-GB"/>
              </w:rPr>
              <w:t>Composition, structure and development of the atmosphere</w:t>
            </w:r>
            <w:r w:rsidR="00D1343D">
              <w:rPr>
                <w:rFonts w:ascii="Arial" w:hAnsi="Arial" w:cs="Arial"/>
                <w:sz w:val="20"/>
                <w:szCs w:val="20"/>
                <w:lang w:val="en-GB"/>
              </w:rPr>
              <w:t>.</w:t>
            </w:r>
            <w:r w:rsidRPr="00D1343D">
              <w:rPr>
                <w:rFonts w:ascii="Arial" w:hAnsi="Arial" w:cs="Arial"/>
                <w:sz w:val="20"/>
                <w:szCs w:val="20"/>
                <w:lang w:val="en-GB"/>
              </w:rPr>
              <w:t xml:space="preserve"> </w:t>
            </w:r>
          </w:p>
          <w:p w14:paraId="43EB967E" w14:textId="332C3A95" w:rsidR="00D1343D" w:rsidRDefault="00AF5136" w:rsidP="00D1343D">
            <w:pPr>
              <w:pStyle w:val="Akapitzlist"/>
              <w:numPr>
                <w:ilvl w:val="0"/>
                <w:numId w:val="16"/>
              </w:numPr>
              <w:rPr>
                <w:rFonts w:ascii="Arial" w:hAnsi="Arial" w:cs="Arial"/>
                <w:sz w:val="20"/>
                <w:szCs w:val="20"/>
                <w:lang w:val="en-GB"/>
              </w:rPr>
            </w:pPr>
            <w:r w:rsidRPr="00D1343D">
              <w:rPr>
                <w:rFonts w:ascii="Arial" w:hAnsi="Arial" w:cs="Arial"/>
                <w:sz w:val="20"/>
                <w:szCs w:val="20"/>
                <w:lang w:val="en-GB"/>
              </w:rPr>
              <w:t>Solar and the Earth radiation,</w:t>
            </w:r>
            <w:r w:rsidR="00D1343D" w:rsidRPr="00D1343D">
              <w:rPr>
                <w:rFonts w:ascii="Arial" w:hAnsi="Arial" w:cs="Arial"/>
                <w:sz w:val="20"/>
                <w:szCs w:val="20"/>
                <w:lang w:val="en-GB"/>
              </w:rPr>
              <w:t xml:space="preserve"> </w:t>
            </w:r>
            <w:r w:rsidRPr="00D1343D">
              <w:rPr>
                <w:rFonts w:ascii="Arial" w:hAnsi="Arial" w:cs="Arial"/>
                <w:sz w:val="20"/>
                <w:szCs w:val="20"/>
                <w:lang w:val="en-GB"/>
              </w:rPr>
              <w:t>energy balance</w:t>
            </w:r>
            <w:r w:rsidR="00D1343D">
              <w:rPr>
                <w:rFonts w:ascii="Arial" w:hAnsi="Arial" w:cs="Arial"/>
                <w:sz w:val="20"/>
                <w:szCs w:val="20"/>
                <w:lang w:val="en-GB"/>
              </w:rPr>
              <w:t>.</w:t>
            </w:r>
            <w:r w:rsidRPr="00D1343D">
              <w:rPr>
                <w:rFonts w:ascii="Arial" w:hAnsi="Arial" w:cs="Arial"/>
                <w:sz w:val="20"/>
                <w:szCs w:val="20"/>
                <w:lang w:val="en-GB"/>
              </w:rPr>
              <w:t xml:space="preserve"> </w:t>
            </w:r>
          </w:p>
          <w:p w14:paraId="5F4D9E08" w14:textId="77777777" w:rsidR="00D1343D" w:rsidRDefault="00AF5136" w:rsidP="007B3BB1">
            <w:pPr>
              <w:pStyle w:val="Akapitzlist"/>
              <w:numPr>
                <w:ilvl w:val="0"/>
                <w:numId w:val="16"/>
              </w:numPr>
              <w:rPr>
                <w:rFonts w:ascii="Arial" w:hAnsi="Arial" w:cs="Arial"/>
                <w:sz w:val="20"/>
                <w:szCs w:val="20"/>
                <w:lang w:val="en-GB"/>
              </w:rPr>
            </w:pPr>
            <w:r w:rsidRPr="00D1343D">
              <w:rPr>
                <w:rFonts w:ascii="Arial" w:hAnsi="Arial" w:cs="Arial"/>
                <w:sz w:val="20"/>
                <w:szCs w:val="20"/>
                <w:lang w:val="en-GB"/>
              </w:rPr>
              <w:t>Air and soil temperature, thermodynamics of the atmosphere, the atmosphere</w:t>
            </w:r>
            <w:r w:rsidR="00D1343D" w:rsidRPr="00D1343D">
              <w:rPr>
                <w:rFonts w:ascii="Arial" w:hAnsi="Arial" w:cs="Arial"/>
                <w:sz w:val="20"/>
                <w:szCs w:val="20"/>
                <w:lang w:val="en-GB"/>
              </w:rPr>
              <w:t xml:space="preserve"> </w:t>
            </w:r>
            <w:r w:rsidRPr="00D1343D">
              <w:rPr>
                <w:rFonts w:ascii="Arial" w:hAnsi="Arial" w:cs="Arial"/>
                <w:sz w:val="20"/>
                <w:szCs w:val="20"/>
                <w:lang w:val="en-GB"/>
              </w:rPr>
              <w:t>stability conditions</w:t>
            </w:r>
            <w:r w:rsidR="00D1343D">
              <w:rPr>
                <w:rFonts w:ascii="Arial" w:hAnsi="Arial" w:cs="Arial"/>
                <w:sz w:val="20"/>
                <w:szCs w:val="20"/>
                <w:lang w:val="en-GB"/>
              </w:rPr>
              <w:t>.</w:t>
            </w:r>
          </w:p>
          <w:p w14:paraId="7658BED9" w14:textId="77777777" w:rsidR="00D1343D" w:rsidRDefault="00AF5136" w:rsidP="007B3BB1">
            <w:pPr>
              <w:pStyle w:val="Akapitzlist"/>
              <w:numPr>
                <w:ilvl w:val="0"/>
                <w:numId w:val="16"/>
              </w:numPr>
              <w:rPr>
                <w:rFonts w:ascii="Arial" w:hAnsi="Arial" w:cs="Arial"/>
                <w:sz w:val="20"/>
                <w:szCs w:val="20"/>
                <w:lang w:val="en-GB"/>
              </w:rPr>
            </w:pPr>
            <w:r w:rsidRPr="00D1343D">
              <w:rPr>
                <w:rFonts w:ascii="Arial" w:hAnsi="Arial" w:cs="Arial"/>
                <w:sz w:val="20"/>
                <w:szCs w:val="20"/>
                <w:lang w:val="en-GB"/>
              </w:rPr>
              <w:t>Atmospheric moisture</w:t>
            </w:r>
            <w:r w:rsidR="00D1343D">
              <w:rPr>
                <w:rFonts w:ascii="Arial" w:hAnsi="Arial" w:cs="Arial"/>
                <w:sz w:val="20"/>
                <w:szCs w:val="20"/>
                <w:lang w:val="en-GB"/>
              </w:rPr>
              <w:t>.</w:t>
            </w:r>
          </w:p>
          <w:p w14:paraId="1B51A909" w14:textId="77777777" w:rsidR="00D1343D" w:rsidRDefault="00AF5136" w:rsidP="007B3BB1">
            <w:pPr>
              <w:pStyle w:val="Akapitzlist"/>
              <w:numPr>
                <w:ilvl w:val="0"/>
                <w:numId w:val="16"/>
              </w:numPr>
              <w:rPr>
                <w:rFonts w:ascii="Arial" w:hAnsi="Arial" w:cs="Arial"/>
                <w:sz w:val="20"/>
                <w:szCs w:val="20"/>
                <w:lang w:val="en-GB"/>
              </w:rPr>
            </w:pPr>
            <w:r w:rsidRPr="00D1343D">
              <w:rPr>
                <w:rFonts w:ascii="Arial" w:hAnsi="Arial" w:cs="Arial"/>
                <w:sz w:val="20"/>
                <w:szCs w:val="20"/>
                <w:lang w:val="en-GB"/>
              </w:rPr>
              <w:t>Atmospheric pressure and global circulation</w:t>
            </w:r>
            <w:r w:rsidR="00D1343D">
              <w:rPr>
                <w:rFonts w:ascii="Arial" w:hAnsi="Arial" w:cs="Arial"/>
                <w:sz w:val="20"/>
                <w:szCs w:val="20"/>
                <w:lang w:val="en-GB"/>
              </w:rPr>
              <w:t>.</w:t>
            </w:r>
          </w:p>
          <w:p w14:paraId="3FC1A94A" w14:textId="77777777" w:rsidR="00D1343D" w:rsidRDefault="00AF5136" w:rsidP="00D1343D">
            <w:pPr>
              <w:pStyle w:val="Akapitzlist"/>
              <w:numPr>
                <w:ilvl w:val="0"/>
                <w:numId w:val="16"/>
              </w:numPr>
              <w:rPr>
                <w:rFonts w:ascii="Arial" w:hAnsi="Arial" w:cs="Arial"/>
                <w:sz w:val="20"/>
                <w:szCs w:val="20"/>
                <w:lang w:val="en-GB"/>
              </w:rPr>
            </w:pPr>
            <w:r w:rsidRPr="00D1343D">
              <w:rPr>
                <w:rFonts w:ascii="Arial" w:hAnsi="Arial" w:cs="Arial"/>
                <w:sz w:val="20"/>
                <w:szCs w:val="20"/>
                <w:lang w:val="en-GB"/>
              </w:rPr>
              <w:t>Air mass and fronts</w:t>
            </w:r>
            <w:r w:rsidR="00D1343D">
              <w:rPr>
                <w:rFonts w:ascii="Arial" w:hAnsi="Arial" w:cs="Arial"/>
                <w:sz w:val="20"/>
                <w:szCs w:val="20"/>
                <w:lang w:val="en-GB"/>
              </w:rPr>
              <w:t>.</w:t>
            </w:r>
          </w:p>
          <w:p w14:paraId="7F628961" w14:textId="05E2CC32" w:rsidR="00D1343D" w:rsidRDefault="00AF5136" w:rsidP="00D1343D">
            <w:pPr>
              <w:pStyle w:val="Akapitzlist"/>
              <w:numPr>
                <w:ilvl w:val="0"/>
                <w:numId w:val="16"/>
              </w:numPr>
              <w:rPr>
                <w:rFonts w:ascii="Arial" w:hAnsi="Arial" w:cs="Arial"/>
                <w:sz w:val="20"/>
                <w:szCs w:val="20"/>
                <w:lang w:val="en-GB"/>
              </w:rPr>
            </w:pPr>
            <w:r w:rsidRPr="00D1343D">
              <w:rPr>
                <w:rFonts w:ascii="Arial" w:hAnsi="Arial" w:cs="Arial"/>
                <w:sz w:val="20"/>
                <w:szCs w:val="20"/>
                <w:lang w:val="en-GB"/>
              </w:rPr>
              <w:t>Global circulation models and weather forecasts</w:t>
            </w:r>
            <w:r w:rsidR="00D1343D">
              <w:rPr>
                <w:rFonts w:ascii="Arial" w:hAnsi="Arial" w:cs="Arial"/>
                <w:sz w:val="20"/>
                <w:szCs w:val="20"/>
                <w:lang w:val="en-GB"/>
              </w:rPr>
              <w:t>.</w:t>
            </w:r>
            <w:r w:rsidRPr="00D1343D">
              <w:rPr>
                <w:rFonts w:ascii="Arial" w:hAnsi="Arial" w:cs="Arial"/>
                <w:sz w:val="20"/>
                <w:szCs w:val="20"/>
                <w:lang w:val="en-GB"/>
              </w:rPr>
              <w:t xml:space="preserve"> </w:t>
            </w:r>
          </w:p>
          <w:p w14:paraId="77175324" w14:textId="77777777" w:rsidR="00D1343D" w:rsidRDefault="00AF5136" w:rsidP="008F300C">
            <w:pPr>
              <w:pStyle w:val="Akapitzlist"/>
              <w:numPr>
                <w:ilvl w:val="0"/>
                <w:numId w:val="16"/>
              </w:numPr>
              <w:rPr>
                <w:rFonts w:ascii="Arial" w:hAnsi="Arial" w:cs="Arial"/>
                <w:sz w:val="20"/>
                <w:szCs w:val="20"/>
                <w:lang w:val="en-GB"/>
              </w:rPr>
            </w:pPr>
            <w:r w:rsidRPr="00D1343D">
              <w:rPr>
                <w:rFonts w:ascii="Arial" w:hAnsi="Arial" w:cs="Arial"/>
                <w:sz w:val="20"/>
                <w:szCs w:val="20"/>
                <w:lang w:val="en-GB"/>
              </w:rPr>
              <w:t>Basics of climatology</w:t>
            </w:r>
            <w:r w:rsidR="00D1343D" w:rsidRPr="00D1343D">
              <w:rPr>
                <w:rFonts w:ascii="Arial" w:hAnsi="Arial" w:cs="Arial"/>
                <w:sz w:val="20"/>
                <w:szCs w:val="20"/>
                <w:lang w:val="en-GB"/>
              </w:rPr>
              <w:t xml:space="preserve"> </w:t>
            </w:r>
            <w:r w:rsidRPr="00D1343D">
              <w:rPr>
                <w:rFonts w:ascii="Arial" w:hAnsi="Arial" w:cs="Arial"/>
                <w:sz w:val="20"/>
                <w:szCs w:val="20"/>
                <w:lang w:val="en-GB"/>
              </w:rPr>
              <w:t>and climates of the Earth</w:t>
            </w:r>
            <w:r w:rsidR="00D1343D">
              <w:rPr>
                <w:rFonts w:ascii="Arial" w:hAnsi="Arial" w:cs="Arial"/>
                <w:sz w:val="20"/>
                <w:szCs w:val="20"/>
                <w:lang w:val="en-GB"/>
              </w:rPr>
              <w:t>.</w:t>
            </w:r>
          </w:p>
          <w:p w14:paraId="293473E2" w14:textId="77777777" w:rsidR="00D1343D" w:rsidRDefault="00AF5136" w:rsidP="000B6619">
            <w:pPr>
              <w:pStyle w:val="Akapitzlist"/>
              <w:numPr>
                <w:ilvl w:val="0"/>
                <w:numId w:val="16"/>
              </w:numPr>
              <w:rPr>
                <w:rFonts w:ascii="Arial" w:hAnsi="Arial" w:cs="Arial"/>
                <w:sz w:val="20"/>
                <w:szCs w:val="20"/>
                <w:lang w:val="en-GB"/>
              </w:rPr>
            </w:pPr>
            <w:r w:rsidRPr="00D1343D">
              <w:rPr>
                <w:rFonts w:ascii="Arial" w:hAnsi="Arial" w:cs="Arial"/>
                <w:sz w:val="20"/>
                <w:szCs w:val="20"/>
                <w:lang w:val="en-GB"/>
              </w:rPr>
              <w:t>Current and future climate changes, causes and consequences of</w:t>
            </w:r>
            <w:r w:rsidR="00D1343D" w:rsidRPr="00D1343D">
              <w:rPr>
                <w:rFonts w:ascii="Arial" w:hAnsi="Arial" w:cs="Arial"/>
                <w:sz w:val="20"/>
                <w:szCs w:val="20"/>
                <w:lang w:val="en-GB"/>
              </w:rPr>
              <w:t xml:space="preserve"> </w:t>
            </w:r>
            <w:r w:rsidRPr="00D1343D">
              <w:rPr>
                <w:rFonts w:ascii="Arial" w:hAnsi="Arial" w:cs="Arial"/>
                <w:sz w:val="20"/>
                <w:szCs w:val="20"/>
                <w:lang w:val="en-GB"/>
              </w:rPr>
              <w:t>climate change</w:t>
            </w:r>
            <w:r w:rsidR="00D1343D">
              <w:rPr>
                <w:rFonts w:ascii="Arial" w:hAnsi="Arial" w:cs="Arial"/>
                <w:sz w:val="20"/>
                <w:szCs w:val="20"/>
                <w:lang w:val="en-GB"/>
              </w:rPr>
              <w:t>.</w:t>
            </w:r>
            <w:r w:rsidRPr="00D1343D">
              <w:rPr>
                <w:rFonts w:ascii="Arial" w:hAnsi="Arial" w:cs="Arial"/>
                <w:sz w:val="20"/>
                <w:szCs w:val="20"/>
                <w:lang w:val="en-GB"/>
              </w:rPr>
              <w:t xml:space="preserve"> </w:t>
            </w:r>
          </w:p>
          <w:p w14:paraId="6C5CA0CB" w14:textId="77777777" w:rsidR="00D1343D" w:rsidRDefault="00AF5136" w:rsidP="000B6619">
            <w:pPr>
              <w:pStyle w:val="Akapitzlist"/>
              <w:numPr>
                <w:ilvl w:val="0"/>
                <w:numId w:val="16"/>
              </w:numPr>
              <w:rPr>
                <w:rFonts w:ascii="Arial" w:hAnsi="Arial" w:cs="Arial"/>
                <w:sz w:val="20"/>
                <w:szCs w:val="20"/>
                <w:lang w:val="en-GB"/>
              </w:rPr>
            </w:pPr>
            <w:r w:rsidRPr="00D1343D">
              <w:rPr>
                <w:rFonts w:ascii="Arial" w:hAnsi="Arial" w:cs="Arial"/>
                <w:sz w:val="20"/>
                <w:szCs w:val="20"/>
                <w:lang w:val="en-GB"/>
              </w:rPr>
              <w:t>Impact of climate change o</w:t>
            </w:r>
            <w:bookmarkStart w:id="0" w:name="_GoBack"/>
            <w:bookmarkEnd w:id="0"/>
            <w:r w:rsidRPr="00D1343D">
              <w:rPr>
                <w:rFonts w:ascii="Arial" w:hAnsi="Arial" w:cs="Arial"/>
                <w:sz w:val="20"/>
                <w:szCs w:val="20"/>
                <w:lang w:val="en-GB"/>
              </w:rPr>
              <w:t>n terrestrial ecosystems</w:t>
            </w:r>
            <w:r w:rsidR="00D1343D">
              <w:rPr>
                <w:rFonts w:ascii="Arial" w:hAnsi="Arial" w:cs="Arial"/>
                <w:sz w:val="20"/>
                <w:szCs w:val="20"/>
                <w:lang w:val="en-GB"/>
              </w:rPr>
              <w:t>.</w:t>
            </w:r>
            <w:r w:rsidRPr="00D1343D">
              <w:rPr>
                <w:rFonts w:ascii="Arial" w:hAnsi="Arial" w:cs="Arial"/>
                <w:sz w:val="20"/>
                <w:szCs w:val="20"/>
                <w:lang w:val="en-GB"/>
              </w:rPr>
              <w:t xml:space="preserve"> </w:t>
            </w:r>
          </w:p>
          <w:p w14:paraId="51ACF04E" w14:textId="52F0623B" w:rsidR="00AF5136" w:rsidRPr="00D1343D" w:rsidRDefault="00AF5136" w:rsidP="00EE4247">
            <w:pPr>
              <w:pStyle w:val="Akapitzlist"/>
              <w:numPr>
                <w:ilvl w:val="0"/>
                <w:numId w:val="16"/>
              </w:numPr>
              <w:rPr>
                <w:rFonts w:ascii="Arial" w:hAnsi="Arial" w:cs="Arial"/>
                <w:sz w:val="20"/>
                <w:szCs w:val="20"/>
                <w:lang w:val="en-GB"/>
              </w:rPr>
            </w:pPr>
            <w:r w:rsidRPr="00D1343D">
              <w:rPr>
                <w:rFonts w:ascii="Arial" w:hAnsi="Arial" w:cs="Arial"/>
                <w:sz w:val="20"/>
                <w:szCs w:val="20"/>
                <w:lang w:val="en-GB"/>
              </w:rPr>
              <w:t>Measurements and</w:t>
            </w:r>
            <w:r w:rsidR="00D1343D" w:rsidRPr="00D1343D">
              <w:rPr>
                <w:rFonts w:ascii="Arial" w:hAnsi="Arial" w:cs="Arial"/>
                <w:sz w:val="20"/>
                <w:szCs w:val="20"/>
                <w:lang w:val="en-GB"/>
              </w:rPr>
              <w:t xml:space="preserve"> </w:t>
            </w:r>
            <w:r w:rsidRPr="00D1343D">
              <w:rPr>
                <w:rFonts w:ascii="Arial" w:hAnsi="Arial" w:cs="Arial"/>
                <w:sz w:val="20"/>
                <w:szCs w:val="20"/>
                <w:lang w:val="en-GB"/>
              </w:rPr>
              <w:t>balances of greenhouse gases fluxes</w:t>
            </w:r>
            <w:r w:rsidR="00D1343D">
              <w:rPr>
                <w:rFonts w:ascii="Arial" w:hAnsi="Arial" w:cs="Arial"/>
                <w:sz w:val="20"/>
                <w:szCs w:val="20"/>
                <w:lang w:val="en-GB"/>
              </w:rPr>
              <w:t>.</w:t>
            </w:r>
          </w:p>
          <w:p w14:paraId="728BBCCB" w14:textId="77777777" w:rsidR="00AF5136" w:rsidRPr="00381BE1" w:rsidRDefault="00AF5136" w:rsidP="00AF5136">
            <w:pPr>
              <w:ind w:left="720"/>
              <w:rPr>
                <w:rFonts w:ascii="Arial" w:hAnsi="Arial" w:cs="Arial"/>
                <w:sz w:val="20"/>
                <w:szCs w:val="20"/>
                <w:lang w:val="en-GB"/>
              </w:rPr>
            </w:pPr>
          </w:p>
          <w:p w14:paraId="75D6BD7D" w14:textId="77777777" w:rsidR="00AF5136" w:rsidRDefault="00AF5136" w:rsidP="00AF5136">
            <w:pPr>
              <w:rPr>
                <w:rFonts w:ascii="Arial" w:hAnsi="Arial" w:cs="Arial"/>
                <w:sz w:val="20"/>
                <w:szCs w:val="20"/>
                <w:lang w:val="en-GB"/>
              </w:rPr>
            </w:pPr>
            <w:r w:rsidRPr="00AF5136">
              <w:rPr>
                <w:rFonts w:ascii="Arial" w:hAnsi="Arial" w:cs="Arial"/>
                <w:b/>
                <w:sz w:val="20"/>
                <w:szCs w:val="20"/>
                <w:lang w:val="en-GB"/>
              </w:rPr>
              <w:t>Practical classes:</w:t>
            </w:r>
            <w:r w:rsidRPr="00381BE1">
              <w:rPr>
                <w:rFonts w:ascii="Arial" w:hAnsi="Arial" w:cs="Arial"/>
                <w:sz w:val="20"/>
                <w:szCs w:val="20"/>
                <w:lang w:val="en-GB"/>
              </w:rPr>
              <w:t xml:space="preserve"> </w:t>
            </w:r>
          </w:p>
          <w:p w14:paraId="064D2975" w14:textId="4A2E1505" w:rsidR="00AF5136" w:rsidRDefault="00AF5136" w:rsidP="00D1343D">
            <w:pPr>
              <w:pStyle w:val="Akapitzlist"/>
              <w:numPr>
                <w:ilvl w:val="0"/>
                <w:numId w:val="17"/>
              </w:numPr>
              <w:rPr>
                <w:rFonts w:ascii="Arial" w:hAnsi="Arial" w:cs="Arial"/>
                <w:sz w:val="20"/>
                <w:szCs w:val="20"/>
                <w:lang w:val="en-GB"/>
              </w:rPr>
            </w:pPr>
            <w:r>
              <w:rPr>
                <w:rFonts w:ascii="Arial" w:hAnsi="Arial" w:cs="Arial"/>
                <w:sz w:val="20"/>
                <w:szCs w:val="20"/>
                <w:lang w:val="en-GB"/>
              </w:rPr>
              <w:t>Analysis of past and present temperature records, prediction of future thermal conditions and their impact on vegetation season length</w:t>
            </w:r>
          </w:p>
          <w:p w14:paraId="3C85F4D4" w14:textId="73E2F72C" w:rsidR="00AF5136" w:rsidRDefault="00AF5136" w:rsidP="00D1343D">
            <w:pPr>
              <w:pStyle w:val="Akapitzlist"/>
              <w:numPr>
                <w:ilvl w:val="0"/>
                <w:numId w:val="17"/>
              </w:numPr>
              <w:rPr>
                <w:rFonts w:ascii="Arial" w:hAnsi="Arial" w:cs="Arial"/>
                <w:sz w:val="20"/>
                <w:szCs w:val="20"/>
                <w:lang w:val="en-GB"/>
              </w:rPr>
            </w:pPr>
            <w:r>
              <w:rPr>
                <w:rFonts w:ascii="Arial" w:hAnsi="Arial" w:cs="Arial"/>
                <w:sz w:val="20"/>
                <w:szCs w:val="20"/>
                <w:lang w:val="en-GB"/>
              </w:rPr>
              <w:t xml:space="preserve">Assessment of the change in energy (heat) </w:t>
            </w:r>
            <w:r w:rsidR="00BE0E2F">
              <w:rPr>
                <w:rFonts w:ascii="Arial" w:hAnsi="Arial" w:cs="Arial"/>
                <w:sz w:val="20"/>
                <w:szCs w:val="20"/>
                <w:lang w:val="en-GB"/>
              </w:rPr>
              <w:t xml:space="preserve">released to the atmosphere </w:t>
            </w:r>
            <w:r>
              <w:rPr>
                <w:rFonts w:ascii="Arial" w:hAnsi="Arial" w:cs="Arial"/>
                <w:sz w:val="20"/>
                <w:szCs w:val="20"/>
                <w:lang w:val="en-GB"/>
              </w:rPr>
              <w:t>due to land use change- different scenarios</w:t>
            </w:r>
          </w:p>
          <w:p w14:paraId="470E295D" w14:textId="77777777" w:rsidR="00AF5136" w:rsidRDefault="00AF5136" w:rsidP="00D1343D">
            <w:pPr>
              <w:pStyle w:val="Akapitzlist"/>
              <w:numPr>
                <w:ilvl w:val="0"/>
                <w:numId w:val="17"/>
              </w:numPr>
              <w:rPr>
                <w:rFonts w:ascii="Arial" w:hAnsi="Arial" w:cs="Arial"/>
                <w:sz w:val="20"/>
                <w:szCs w:val="20"/>
                <w:lang w:val="en-GB"/>
              </w:rPr>
            </w:pPr>
            <w:r>
              <w:rPr>
                <w:rFonts w:ascii="Arial" w:hAnsi="Arial" w:cs="Arial"/>
                <w:sz w:val="20"/>
                <w:szCs w:val="20"/>
                <w:lang w:val="en-GB"/>
              </w:rPr>
              <w:t>Where to find climate data for different places worldwide?</w:t>
            </w:r>
          </w:p>
          <w:p w14:paraId="4A306D74" w14:textId="51C658CC" w:rsidR="00BE0E2F" w:rsidRPr="00AF5136" w:rsidRDefault="00BE0E2F" w:rsidP="00D1343D">
            <w:pPr>
              <w:pStyle w:val="Akapitzlist"/>
              <w:numPr>
                <w:ilvl w:val="0"/>
                <w:numId w:val="17"/>
              </w:numPr>
              <w:rPr>
                <w:rFonts w:ascii="Arial" w:hAnsi="Arial" w:cs="Arial"/>
                <w:sz w:val="20"/>
                <w:szCs w:val="20"/>
                <w:lang w:val="en-GB"/>
              </w:rPr>
            </w:pPr>
            <w:r>
              <w:rPr>
                <w:rFonts w:ascii="Arial" w:hAnsi="Arial" w:cs="Arial"/>
                <w:sz w:val="20"/>
                <w:szCs w:val="20"/>
                <w:lang w:val="en-GB"/>
              </w:rPr>
              <w:t>Field trips to eddy covariance forest sites to perform measurements of CO</w:t>
            </w:r>
            <w:r w:rsidRPr="00BE0E2F">
              <w:rPr>
                <w:rFonts w:ascii="Arial" w:hAnsi="Arial" w:cs="Arial"/>
                <w:sz w:val="20"/>
                <w:szCs w:val="20"/>
                <w:vertAlign w:val="subscript"/>
                <w:lang w:val="en-GB"/>
              </w:rPr>
              <w:t>2</w:t>
            </w:r>
            <w:r>
              <w:rPr>
                <w:rFonts w:ascii="Arial" w:hAnsi="Arial" w:cs="Arial"/>
                <w:sz w:val="20"/>
                <w:szCs w:val="20"/>
                <w:lang w:val="en-GB"/>
              </w:rPr>
              <w:t xml:space="preserve"> fluxes using chamber method. Examples of CO</w:t>
            </w:r>
            <w:r w:rsidRPr="00BE0E2F">
              <w:rPr>
                <w:rFonts w:ascii="Arial" w:hAnsi="Arial" w:cs="Arial"/>
                <w:sz w:val="20"/>
                <w:szCs w:val="20"/>
                <w:vertAlign w:val="subscript"/>
                <w:lang w:val="en-GB"/>
              </w:rPr>
              <w:t>2</w:t>
            </w:r>
            <w:r>
              <w:rPr>
                <w:rFonts w:ascii="Arial" w:hAnsi="Arial" w:cs="Arial"/>
                <w:sz w:val="20"/>
                <w:szCs w:val="20"/>
                <w:lang w:val="en-GB"/>
              </w:rPr>
              <w:t xml:space="preserve"> and H</w:t>
            </w:r>
            <w:r w:rsidRPr="00BE0E2F">
              <w:rPr>
                <w:rFonts w:ascii="Arial" w:hAnsi="Arial" w:cs="Arial"/>
                <w:sz w:val="20"/>
                <w:szCs w:val="20"/>
                <w:vertAlign w:val="subscript"/>
                <w:lang w:val="en-GB"/>
              </w:rPr>
              <w:t>2</w:t>
            </w:r>
            <w:r>
              <w:rPr>
                <w:rFonts w:ascii="Arial" w:hAnsi="Arial" w:cs="Arial"/>
                <w:sz w:val="20"/>
                <w:szCs w:val="20"/>
                <w:lang w:val="en-GB"/>
              </w:rPr>
              <w:t>O fluxes calculations based on the data collected at these sites.</w:t>
            </w:r>
          </w:p>
        </w:tc>
      </w:tr>
      <w:tr w:rsidR="00AF5136" w:rsidRPr="00381BE1" w14:paraId="21D440B6" w14:textId="77777777"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46B6241D" w14:textId="7F75AAC9" w:rsidR="00AF5136" w:rsidRPr="00AF5136" w:rsidRDefault="00AF5136" w:rsidP="00AF5136">
            <w:pPr>
              <w:spacing w:after="60"/>
              <w:rPr>
                <w:rFonts w:ascii="Arial" w:hAnsi="Arial" w:cs="Arial"/>
                <w:b/>
                <w:sz w:val="20"/>
                <w:szCs w:val="20"/>
                <w:lang w:val="en-GB"/>
              </w:rPr>
            </w:pPr>
            <w:r w:rsidRPr="00AF5136">
              <w:rPr>
                <w:rFonts w:ascii="Arial" w:hAnsi="Arial" w:cs="Arial"/>
                <w:b/>
                <w:sz w:val="20"/>
                <w:szCs w:val="20"/>
                <w:lang w:val="en-GB"/>
              </w:rPr>
              <w:t xml:space="preserve">Forms and criteria for passing of course/module </w:t>
            </w:r>
          </w:p>
          <w:p w14:paraId="274124D6" w14:textId="5CF5B430" w:rsidR="00AF5136" w:rsidRDefault="00AF5136" w:rsidP="00AF5136">
            <w:pPr>
              <w:rPr>
                <w:rFonts w:ascii="Arial" w:hAnsi="Arial" w:cs="Arial"/>
                <w:sz w:val="20"/>
                <w:szCs w:val="20"/>
                <w:lang w:val="en-GB"/>
              </w:rPr>
            </w:pPr>
            <w:r>
              <w:rPr>
                <w:rFonts w:ascii="Arial" w:hAnsi="Arial" w:cs="Arial"/>
                <w:sz w:val="20"/>
                <w:szCs w:val="20"/>
                <w:lang w:val="en-GB"/>
              </w:rPr>
              <w:t>T</w:t>
            </w:r>
            <w:r w:rsidRPr="00A81D91">
              <w:rPr>
                <w:rFonts w:ascii="Arial" w:hAnsi="Arial" w:cs="Arial"/>
                <w:sz w:val="20"/>
                <w:szCs w:val="20"/>
                <w:lang w:val="en-GB"/>
              </w:rPr>
              <w:t>wenty questions multi</w:t>
            </w:r>
            <w:r>
              <w:rPr>
                <w:rFonts w:ascii="Arial" w:hAnsi="Arial" w:cs="Arial"/>
                <w:sz w:val="20"/>
                <w:szCs w:val="20"/>
                <w:lang w:val="en-GB"/>
              </w:rPr>
              <w:t>-</w:t>
            </w:r>
            <w:r w:rsidRPr="00A81D91">
              <w:rPr>
                <w:rFonts w:ascii="Arial" w:hAnsi="Arial" w:cs="Arial"/>
                <w:sz w:val="20"/>
                <w:szCs w:val="20"/>
                <w:lang w:val="en-GB"/>
              </w:rPr>
              <w:t>choice test</w:t>
            </w:r>
            <w:r>
              <w:rPr>
                <w:rFonts w:ascii="Arial" w:hAnsi="Arial" w:cs="Arial"/>
                <w:sz w:val="20"/>
                <w:szCs w:val="20"/>
                <w:lang w:val="en-GB"/>
              </w:rPr>
              <w:t xml:space="preserve"> / </w:t>
            </w:r>
            <w:r w:rsidRPr="00791DEB">
              <w:rPr>
                <w:rFonts w:ascii="Arial" w:hAnsi="Arial" w:cs="Arial"/>
                <w:sz w:val="20"/>
                <w:szCs w:val="20"/>
                <w:lang w:val="en-GB"/>
              </w:rPr>
              <w:t xml:space="preserve">Assessment of </w:t>
            </w:r>
            <w:r>
              <w:rPr>
                <w:rFonts w:ascii="Arial" w:hAnsi="Arial" w:cs="Arial"/>
                <w:sz w:val="20"/>
                <w:szCs w:val="20"/>
                <w:lang w:val="en-GB"/>
              </w:rPr>
              <w:t xml:space="preserve">student’s </w:t>
            </w:r>
            <w:r w:rsidRPr="00791DEB">
              <w:rPr>
                <w:rFonts w:ascii="Arial" w:hAnsi="Arial" w:cs="Arial"/>
                <w:sz w:val="20"/>
                <w:szCs w:val="20"/>
                <w:lang w:val="en-GB"/>
              </w:rPr>
              <w:t>activity and participation in discussion</w:t>
            </w:r>
            <w:r>
              <w:rPr>
                <w:rFonts w:ascii="Arial" w:hAnsi="Arial" w:cs="Arial"/>
                <w:sz w:val="20"/>
                <w:szCs w:val="20"/>
                <w:lang w:val="en-GB"/>
              </w:rPr>
              <w:t xml:space="preserve"> (lectures)</w:t>
            </w:r>
            <w:r w:rsidRPr="00791DEB">
              <w:rPr>
                <w:rFonts w:ascii="Arial" w:hAnsi="Arial" w:cs="Arial"/>
                <w:sz w:val="20"/>
                <w:szCs w:val="20"/>
                <w:lang w:val="en-GB"/>
              </w:rPr>
              <w:t xml:space="preserve">. </w:t>
            </w:r>
          </w:p>
          <w:p w14:paraId="590E744C" w14:textId="77777777" w:rsidR="00D1343D" w:rsidRDefault="00D1343D" w:rsidP="00AF5136">
            <w:pPr>
              <w:rPr>
                <w:rFonts w:ascii="Arial" w:hAnsi="Arial" w:cs="Arial"/>
                <w:sz w:val="20"/>
                <w:szCs w:val="20"/>
                <w:lang w:val="en-GB"/>
              </w:rPr>
            </w:pPr>
          </w:p>
          <w:p w14:paraId="54943C7C" w14:textId="2FB80D4C" w:rsidR="00AF5136" w:rsidRPr="00D1343D" w:rsidRDefault="00AF5136" w:rsidP="00D1343D">
            <w:pPr>
              <w:spacing w:after="60"/>
              <w:rPr>
                <w:rFonts w:ascii="Arial" w:hAnsi="Arial" w:cs="Arial"/>
                <w:b/>
                <w:sz w:val="20"/>
                <w:szCs w:val="20"/>
                <w:highlight w:val="yellow"/>
                <w:lang w:val="en-GB"/>
              </w:rPr>
            </w:pPr>
            <w:r w:rsidRPr="00E60BAB">
              <w:rPr>
                <w:rFonts w:ascii="Arial" w:hAnsi="Arial" w:cs="Arial"/>
                <w:sz w:val="20"/>
                <w:szCs w:val="20"/>
                <w:lang w:val="en-GB"/>
              </w:rPr>
              <w:t>Assessment of the report consisting of individual exercises/calculations</w:t>
            </w:r>
            <w:r>
              <w:rPr>
                <w:rFonts w:ascii="Arial" w:hAnsi="Arial" w:cs="Arial"/>
                <w:sz w:val="20"/>
                <w:szCs w:val="20"/>
                <w:lang w:val="en-GB"/>
              </w:rPr>
              <w:t xml:space="preserve"> (practical classes)</w:t>
            </w:r>
            <w:r w:rsidRPr="00E60BAB">
              <w:rPr>
                <w:rFonts w:ascii="Arial" w:hAnsi="Arial" w:cs="Arial"/>
                <w:sz w:val="20"/>
                <w:szCs w:val="20"/>
                <w:lang w:val="en-GB"/>
              </w:rPr>
              <w:t>.</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14:paraId="55E1339E" w14:textId="77777777" w:rsidR="00AF5136" w:rsidRDefault="00AF5136" w:rsidP="00AF5136">
            <w:pPr>
              <w:jc w:val="center"/>
              <w:rPr>
                <w:rFonts w:ascii="Arial" w:hAnsi="Arial" w:cs="Arial"/>
                <w:sz w:val="16"/>
                <w:szCs w:val="16"/>
                <w:lang w:val="en-GB"/>
              </w:rPr>
            </w:pPr>
            <w:r w:rsidRPr="0098731D">
              <w:rPr>
                <w:rFonts w:ascii="Arial" w:hAnsi="Arial" w:cs="Arial"/>
                <w:sz w:val="16"/>
                <w:szCs w:val="16"/>
                <w:lang w:val="en-GB"/>
              </w:rPr>
              <w:t>Percentage of final mark</w:t>
            </w:r>
          </w:p>
          <w:p w14:paraId="2C58C179" w14:textId="0576A078" w:rsidR="00AF5136" w:rsidRDefault="00AF5136" w:rsidP="00D1343D">
            <w:pPr>
              <w:spacing w:before="20" w:after="20"/>
              <w:jc w:val="center"/>
              <w:rPr>
                <w:rFonts w:ascii="Arial" w:hAnsi="Arial" w:cs="Arial"/>
                <w:sz w:val="20"/>
                <w:szCs w:val="16"/>
                <w:lang w:val="en-GB"/>
              </w:rPr>
            </w:pPr>
            <w:r w:rsidRPr="00D1343D">
              <w:rPr>
                <w:rFonts w:ascii="Arial" w:hAnsi="Arial" w:cs="Arial"/>
                <w:sz w:val="20"/>
                <w:szCs w:val="16"/>
                <w:lang w:val="en-GB"/>
              </w:rPr>
              <w:t>70% / 30%</w:t>
            </w:r>
          </w:p>
          <w:p w14:paraId="4701CC88" w14:textId="2B105633" w:rsidR="00D1343D" w:rsidRPr="00D1343D" w:rsidRDefault="00D1343D" w:rsidP="00D1343D">
            <w:pPr>
              <w:spacing w:before="20" w:after="20"/>
              <w:rPr>
                <w:rFonts w:ascii="Arial" w:hAnsi="Arial" w:cs="Arial"/>
                <w:sz w:val="28"/>
                <w:szCs w:val="16"/>
                <w:lang w:val="en-GB"/>
              </w:rPr>
            </w:pPr>
          </w:p>
          <w:p w14:paraId="3B8614AF" w14:textId="7AD72FFC" w:rsidR="00AF5136" w:rsidRPr="00381BE1" w:rsidRDefault="00AF5136" w:rsidP="00AF5136">
            <w:pPr>
              <w:jc w:val="center"/>
              <w:rPr>
                <w:rFonts w:ascii="Arial" w:hAnsi="Arial" w:cs="Arial"/>
                <w:sz w:val="16"/>
                <w:szCs w:val="16"/>
                <w:lang w:val="en-GB"/>
              </w:rPr>
            </w:pPr>
            <w:r w:rsidRPr="00D1343D">
              <w:rPr>
                <w:rFonts w:ascii="Arial" w:hAnsi="Arial" w:cs="Arial"/>
                <w:sz w:val="20"/>
                <w:szCs w:val="16"/>
                <w:lang w:val="en-GB"/>
              </w:rPr>
              <w:t>100%</w:t>
            </w:r>
          </w:p>
        </w:tc>
      </w:tr>
      <w:tr w:rsidR="00AF5136" w:rsidRPr="00381BE1" w14:paraId="00A8D33D" w14:textId="77777777"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6C3565D" w14:textId="77777777" w:rsidR="00AF5136" w:rsidRPr="00AF5136" w:rsidRDefault="00AF5136" w:rsidP="00AF5136">
            <w:pPr>
              <w:spacing w:after="60"/>
              <w:jc w:val="center"/>
              <w:rPr>
                <w:rFonts w:ascii="Arial" w:hAnsi="Arial" w:cs="Arial"/>
                <w:b/>
                <w:sz w:val="20"/>
                <w:szCs w:val="20"/>
                <w:lang w:val="en-GB"/>
              </w:rPr>
            </w:pPr>
            <w:r w:rsidRPr="00AF5136">
              <w:rPr>
                <w:rFonts w:ascii="Arial" w:hAnsi="Arial" w:cs="Arial"/>
                <w:b/>
                <w:sz w:val="20"/>
                <w:szCs w:val="20"/>
                <w:lang w:val="en-GB"/>
              </w:rPr>
              <w:t xml:space="preserve">LIST OF LITERATURE </w:t>
            </w:r>
          </w:p>
          <w:p w14:paraId="34BB2364" w14:textId="77777777" w:rsidR="00AF5136" w:rsidRPr="00726264" w:rsidRDefault="00AF5136" w:rsidP="00D1343D">
            <w:pPr>
              <w:pStyle w:val="Akapitzlist"/>
              <w:numPr>
                <w:ilvl w:val="0"/>
                <w:numId w:val="13"/>
              </w:numPr>
              <w:spacing w:before="20" w:after="120" w:line="240" w:lineRule="auto"/>
              <w:ind w:left="357" w:hanging="357"/>
              <w:contextualSpacing w:val="0"/>
              <w:rPr>
                <w:rFonts w:ascii="Arial" w:hAnsi="Arial" w:cs="Arial"/>
                <w:sz w:val="20"/>
                <w:szCs w:val="20"/>
                <w:lang w:val="en-GB"/>
              </w:rPr>
            </w:pPr>
            <w:r w:rsidRPr="00726264">
              <w:rPr>
                <w:rFonts w:ascii="Arial" w:hAnsi="Arial" w:cs="Arial"/>
                <w:sz w:val="20"/>
                <w:szCs w:val="20"/>
                <w:lang w:val="en-GB"/>
              </w:rPr>
              <w:t xml:space="preserve">Cotton William R. and </w:t>
            </w:r>
            <w:proofErr w:type="spellStart"/>
            <w:r w:rsidRPr="00726264">
              <w:rPr>
                <w:rFonts w:ascii="Arial" w:hAnsi="Arial" w:cs="Arial"/>
                <w:sz w:val="20"/>
                <w:szCs w:val="20"/>
                <w:lang w:val="en-GB"/>
              </w:rPr>
              <w:t>Pielke</w:t>
            </w:r>
            <w:proofErr w:type="spellEnd"/>
            <w:r w:rsidRPr="00726264">
              <w:rPr>
                <w:rFonts w:ascii="Arial" w:hAnsi="Arial" w:cs="Arial"/>
                <w:sz w:val="20"/>
                <w:szCs w:val="20"/>
                <w:lang w:val="en-GB"/>
              </w:rPr>
              <w:t xml:space="preserve"> Sr. Roger A. (2007) Human Impacts on Weather and Climate. Cambridge University Press, 308 pp</w:t>
            </w:r>
          </w:p>
          <w:p w14:paraId="0A498228" w14:textId="77777777" w:rsidR="00AF5136" w:rsidRPr="00726264" w:rsidRDefault="00AF5136" w:rsidP="00D1343D">
            <w:pPr>
              <w:pStyle w:val="Akapitzlist"/>
              <w:numPr>
                <w:ilvl w:val="0"/>
                <w:numId w:val="13"/>
              </w:numPr>
              <w:spacing w:before="20" w:after="120" w:line="240" w:lineRule="auto"/>
              <w:ind w:left="357" w:hanging="357"/>
              <w:contextualSpacing w:val="0"/>
              <w:rPr>
                <w:rFonts w:ascii="Arial" w:hAnsi="Arial" w:cs="Arial"/>
                <w:sz w:val="20"/>
                <w:szCs w:val="20"/>
                <w:lang w:val="en-GB"/>
              </w:rPr>
            </w:pPr>
            <w:proofErr w:type="spellStart"/>
            <w:r w:rsidRPr="00726264">
              <w:rPr>
                <w:rFonts w:ascii="Arial" w:hAnsi="Arial" w:cs="Arial"/>
                <w:sz w:val="20"/>
                <w:szCs w:val="20"/>
                <w:lang w:val="en-GB"/>
              </w:rPr>
              <w:t>Covie</w:t>
            </w:r>
            <w:proofErr w:type="spellEnd"/>
            <w:r w:rsidRPr="00726264">
              <w:rPr>
                <w:rFonts w:ascii="Arial" w:hAnsi="Arial" w:cs="Arial"/>
                <w:sz w:val="20"/>
                <w:szCs w:val="20"/>
                <w:lang w:val="en-GB"/>
              </w:rPr>
              <w:t xml:space="preserve"> Jonathan (2007) Climate Change. Biological and Human Aspects. Cambridge University Press, 487 pp </w:t>
            </w:r>
          </w:p>
          <w:p w14:paraId="71D9E691" w14:textId="77777777" w:rsidR="00AF5136" w:rsidRDefault="00AF5136" w:rsidP="00D1343D">
            <w:pPr>
              <w:pStyle w:val="Akapitzlist"/>
              <w:numPr>
                <w:ilvl w:val="0"/>
                <w:numId w:val="13"/>
              </w:numPr>
              <w:spacing w:before="20" w:after="120" w:line="240" w:lineRule="auto"/>
              <w:ind w:left="357" w:hanging="357"/>
              <w:contextualSpacing w:val="0"/>
              <w:rPr>
                <w:rFonts w:ascii="Arial" w:hAnsi="Arial" w:cs="Arial"/>
                <w:sz w:val="20"/>
                <w:szCs w:val="20"/>
                <w:lang w:val="en-GB"/>
              </w:rPr>
            </w:pPr>
            <w:proofErr w:type="spellStart"/>
            <w:r w:rsidRPr="00726264">
              <w:rPr>
                <w:rFonts w:ascii="Arial" w:hAnsi="Arial" w:cs="Arial"/>
                <w:sz w:val="20"/>
                <w:szCs w:val="20"/>
                <w:lang w:val="en-GB"/>
              </w:rPr>
              <w:t>Kondratyev</w:t>
            </w:r>
            <w:proofErr w:type="spellEnd"/>
            <w:r w:rsidRPr="00726264">
              <w:rPr>
                <w:rFonts w:ascii="Arial" w:hAnsi="Arial" w:cs="Arial"/>
                <w:sz w:val="20"/>
                <w:szCs w:val="20"/>
                <w:lang w:val="en-GB"/>
              </w:rPr>
              <w:t xml:space="preserve">  Kirill .</w:t>
            </w:r>
            <w:proofErr w:type="spellStart"/>
            <w:r w:rsidRPr="00726264">
              <w:rPr>
                <w:rFonts w:ascii="Arial" w:hAnsi="Arial" w:cs="Arial"/>
                <w:sz w:val="20"/>
                <w:szCs w:val="20"/>
                <w:lang w:val="en-GB"/>
              </w:rPr>
              <w:t>Ya</w:t>
            </w:r>
            <w:proofErr w:type="spellEnd"/>
            <w:r w:rsidRPr="00726264">
              <w:rPr>
                <w:rFonts w:ascii="Arial" w:hAnsi="Arial" w:cs="Arial"/>
                <w:sz w:val="20"/>
                <w:szCs w:val="20"/>
                <w:lang w:val="en-GB"/>
              </w:rPr>
              <w:t xml:space="preserve">, </w:t>
            </w:r>
            <w:proofErr w:type="spellStart"/>
            <w:r w:rsidRPr="00726264">
              <w:rPr>
                <w:rFonts w:ascii="Arial" w:hAnsi="Arial" w:cs="Arial"/>
                <w:sz w:val="20"/>
                <w:szCs w:val="20"/>
                <w:lang w:val="en-GB"/>
              </w:rPr>
              <w:t>Krapivin</w:t>
            </w:r>
            <w:proofErr w:type="spellEnd"/>
            <w:r w:rsidRPr="00726264">
              <w:rPr>
                <w:rFonts w:ascii="Arial" w:hAnsi="Arial" w:cs="Arial"/>
                <w:sz w:val="20"/>
                <w:szCs w:val="20"/>
                <w:lang w:val="en-GB"/>
              </w:rPr>
              <w:t xml:space="preserve">  Vladimir F., Phillips Gary W. (2002) Global Environmental Change. Springer – Verlag Berlin Heidelberg New York, 316 pp</w:t>
            </w:r>
          </w:p>
          <w:p w14:paraId="6004F8CB" w14:textId="77777777" w:rsidR="00AF5136" w:rsidRDefault="00AF5136" w:rsidP="00D1343D">
            <w:pPr>
              <w:pStyle w:val="Akapitzlist"/>
              <w:numPr>
                <w:ilvl w:val="0"/>
                <w:numId w:val="13"/>
              </w:numPr>
              <w:spacing w:before="20" w:after="120" w:line="240" w:lineRule="auto"/>
              <w:ind w:left="357" w:hanging="357"/>
              <w:contextualSpacing w:val="0"/>
              <w:rPr>
                <w:rFonts w:ascii="Arial" w:hAnsi="Arial" w:cs="Arial"/>
                <w:sz w:val="20"/>
                <w:szCs w:val="20"/>
                <w:lang w:val="en-GB"/>
              </w:rPr>
            </w:pPr>
            <w:r w:rsidRPr="00AF5136">
              <w:rPr>
                <w:rFonts w:ascii="Arial" w:hAnsi="Arial" w:cs="Arial"/>
                <w:sz w:val="20"/>
                <w:szCs w:val="20"/>
                <w:lang w:val="en-GB"/>
              </w:rPr>
              <w:t xml:space="preserve">Tuba Zoltan, DSc Editor. (2005) Ecological Responses and Adaptations of Crops to Rising Atmospheric Carbon Dioxide.  Food Products Press. An Imprint of The </w:t>
            </w:r>
            <w:proofErr w:type="spellStart"/>
            <w:r w:rsidRPr="00AF5136">
              <w:rPr>
                <w:rFonts w:ascii="Arial" w:hAnsi="Arial" w:cs="Arial"/>
                <w:sz w:val="20"/>
                <w:szCs w:val="20"/>
                <w:lang w:val="en-GB"/>
              </w:rPr>
              <w:t>Hawort</w:t>
            </w:r>
            <w:proofErr w:type="spellEnd"/>
            <w:r w:rsidRPr="00AF5136">
              <w:rPr>
                <w:rFonts w:ascii="Arial" w:hAnsi="Arial" w:cs="Arial"/>
                <w:sz w:val="20"/>
                <w:szCs w:val="20"/>
                <w:lang w:val="en-GB"/>
              </w:rPr>
              <w:t xml:space="preserve"> Press, Inc. Binghamton , NY 414 pp</w:t>
            </w:r>
          </w:p>
          <w:p w14:paraId="6389DFCD" w14:textId="77777777" w:rsidR="004C4271" w:rsidRPr="00497477" w:rsidRDefault="004C4271" w:rsidP="00D1343D">
            <w:pPr>
              <w:numPr>
                <w:ilvl w:val="0"/>
                <w:numId w:val="13"/>
              </w:numPr>
              <w:spacing w:after="120"/>
              <w:ind w:left="357" w:hanging="357"/>
              <w:rPr>
                <w:rFonts w:ascii="Arial" w:hAnsi="Arial" w:cs="Arial"/>
                <w:sz w:val="20"/>
                <w:szCs w:val="20"/>
              </w:rPr>
            </w:pPr>
            <w:r w:rsidRPr="00497477">
              <w:rPr>
                <w:rFonts w:ascii="Arial" w:hAnsi="Arial" w:cs="Arial"/>
                <w:sz w:val="20"/>
                <w:szCs w:val="20"/>
              </w:rPr>
              <w:t xml:space="preserve">Kędziora Andrzej, Podstawy agrometeorologii. Państwowe Wydawnictwo Rolnicze i Leśne, 2008 </w:t>
            </w:r>
          </w:p>
          <w:p w14:paraId="6ED51C3A" w14:textId="334EF148" w:rsidR="00635B58" w:rsidRPr="004C4271" w:rsidRDefault="004C4271" w:rsidP="00D1343D">
            <w:pPr>
              <w:numPr>
                <w:ilvl w:val="0"/>
                <w:numId w:val="13"/>
              </w:numPr>
              <w:spacing w:after="120"/>
              <w:ind w:left="357" w:hanging="357"/>
              <w:rPr>
                <w:rFonts w:ascii="Arial" w:hAnsi="Arial" w:cs="Arial"/>
                <w:sz w:val="20"/>
                <w:szCs w:val="20"/>
              </w:rPr>
            </w:pPr>
            <w:r>
              <w:rPr>
                <w:rFonts w:ascii="Arial" w:hAnsi="Arial" w:cs="Arial"/>
                <w:sz w:val="20"/>
                <w:szCs w:val="20"/>
              </w:rPr>
              <w:t xml:space="preserve">IPCC </w:t>
            </w:r>
            <w:proofErr w:type="spellStart"/>
            <w:r>
              <w:rPr>
                <w:rFonts w:ascii="Arial" w:hAnsi="Arial" w:cs="Arial"/>
                <w:sz w:val="20"/>
                <w:szCs w:val="20"/>
              </w:rPr>
              <w:t>reports</w:t>
            </w:r>
            <w:proofErr w:type="spellEnd"/>
          </w:p>
        </w:tc>
      </w:tr>
    </w:tbl>
    <w:p w14:paraId="67BC6981" w14:textId="77777777"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65D43"/>
    <w:multiLevelType w:val="hybridMultilevel"/>
    <w:tmpl w:val="3E2C7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132B"/>
    <w:multiLevelType w:val="hybridMultilevel"/>
    <w:tmpl w:val="52AA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26A23"/>
    <w:multiLevelType w:val="hybridMultilevel"/>
    <w:tmpl w:val="FEA0C4FC"/>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C3D78"/>
    <w:multiLevelType w:val="hybridMultilevel"/>
    <w:tmpl w:val="979CC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E719A"/>
    <w:multiLevelType w:val="hybridMultilevel"/>
    <w:tmpl w:val="7FF0A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D42800"/>
    <w:multiLevelType w:val="hybridMultilevel"/>
    <w:tmpl w:val="FA38C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65372A"/>
    <w:multiLevelType w:val="hybridMultilevel"/>
    <w:tmpl w:val="44EA479A"/>
    <w:lvl w:ilvl="0" w:tplc="4B50A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0853AC"/>
    <w:multiLevelType w:val="hybridMultilevel"/>
    <w:tmpl w:val="874C0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603B7"/>
    <w:multiLevelType w:val="hybridMultilevel"/>
    <w:tmpl w:val="5316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1501F"/>
    <w:multiLevelType w:val="hybridMultilevel"/>
    <w:tmpl w:val="6BD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6"/>
  </w:num>
  <w:num w:numId="3">
    <w:abstractNumId w:val="11"/>
  </w:num>
  <w:num w:numId="4">
    <w:abstractNumId w:val="5"/>
  </w:num>
  <w:num w:numId="5">
    <w:abstractNumId w:val="15"/>
  </w:num>
  <w:num w:numId="6">
    <w:abstractNumId w:val="0"/>
  </w:num>
  <w:num w:numId="7">
    <w:abstractNumId w:val="16"/>
  </w:num>
  <w:num w:numId="8">
    <w:abstractNumId w:val="8"/>
  </w:num>
  <w:num w:numId="9">
    <w:abstractNumId w:val="2"/>
  </w:num>
  <w:num w:numId="10">
    <w:abstractNumId w:val="10"/>
  </w:num>
  <w:num w:numId="11">
    <w:abstractNumId w:val="4"/>
  </w:num>
  <w:num w:numId="12">
    <w:abstractNumId w:val="1"/>
  </w:num>
  <w:num w:numId="13">
    <w:abstractNumId w:val="14"/>
  </w:num>
  <w:num w:numId="14">
    <w:abstractNumId w:val="9"/>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E"/>
    <w:rsid w:val="00000DFF"/>
    <w:rsid w:val="00012EDD"/>
    <w:rsid w:val="00053136"/>
    <w:rsid w:val="000849A6"/>
    <w:rsid w:val="00095314"/>
    <w:rsid w:val="000A7791"/>
    <w:rsid w:val="000B5017"/>
    <w:rsid w:val="000B7C67"/>
    <w:rsid w:val="000E4901"/>
    <w:rsid w:val="00130210"/>
    <w:rsid w:val="00134364"/>
    <w:rsid w:val="00140029"/>
    <w:rsid w:val="00141C40"/>
    <w:rsid w:val="00176256"/>
    <w:rsid w:val="00194ACC"/>
    <w:rsid w:val="001951D6"/>
    <w:rsid w:val="001A32D9"/>
    <w:rsid w:val="001B6D7E"/>
    <w:rsid w:val="001C1038"/>
    <w:rsid w:val="0020564D"/>
    <w:rsid w:val="00211D7C"/>
    <w:rsid w:val="00215796"/>
    <w:rsid w:val="00220C16"/>
    <w:rsid w:val="002709BA"/>
    <w:rsid w:val="002732AF"/>
    <w:rsid w:val="00290605"/>
    <w:rsid w:val="002A7497"/>
    <w:rsid w:val="002F2B1D"/>
    <w:rsid w:val="003113DD"/>
    <w:rsid w:val="00313E1E"/>
    <w:rsid w:val="00327774"/>
    <w:rsid w:val="00343F6D"/>
    <w:rsid w:val="003458FD"/>
    <w:rsid w:val="00346305"/>
    <w:rsid w:val="0036283D"/>
    <w:rsid w:val="0038034E"/>
    <w:rsid w:val="00381BE1"/>
    <w:rsid w:val="003A324B"/>
    <w:rsid w:val="003A47A8"/>
    <w:rsid w:val="003C4346"/>
    <w:rsid w:val="003F6737"/>
    <w:rsid w:val="00413A37"/>
    <w:rsid w:val="00420AA3"/>
    <w:rsid w:val="004361D0"/>
    <w:rsid w:val="00447B2B"/>
    <w:rsid w:val="004645BF"/>
    <w:rsid w:val="00471144"/>
    <w:rsid w:val="00487B65"/>
    <w:rsid w:val="004B4F06"/>
    <w:rsid w:val="004C4271"/>
    <w:rsid w:val="004C4721"/>
    <w:rsid w:val="004E2F29"/>
    <w:rsid w:val="00510ED3"/>
    <w:rsid w:val="00515420"/>
    <w:rsid w:val="005220BB"/>
    <w:rsid w:val="005419F7"/>
    <w:rsid w:val="005471FF"/>
    <w:rsid w:val="005B052F"/>
    <w:rsid w:val="005E3693"/>
    <w:rsid w:val="0060557D"/>
    <w:rsid w:val="00622469"/>
    <w:rsid w:val="00632796"/>
    <w:rsid w:val="006343E1"/>
    <w:rsid w:val="00635B58"/>
    <w:rsid w:val="00641137"/>
    <w:rsid w:val="0065087B"/>
    <w:rsid w:val="00651477"/>
    <w:rsid w:val="00655B0C"/>
    <w:rsid w:val="00660C1F"/>
    <w:rsid w:val="00685DA5"/>
    <w:rsid w:val="00685F88"/>
    <w:rsid w:val="006B5C3A"/>
    <w:rsid w:val="006D19CA"/>
    <w:rsid w:val="006D7628"/>
    <w:rsid w:val="007024FC"/>
    <w:rsid w:val="007572D3"/>
    <w:rsid w:val="00757D4D"/>
    <w:rsid w:val="0076260A"/>
    <w:rsid w:val="00771029"/>
    <w:rsid w:val="00772BD3"/>
    <w:rsid w:val="00792BF1"/>
    <w:rsid w:val="007D244F"/>
    <w:rsid w:val="007D46D0"/>
    <w:rsid w:val="007D4F4D"/>
    <w:rsid w:val="007E43D3"/>
    <w:rsid w:val="007E46D1"/>
    <w:rsid w:val="007F6E38"/>
    <w:rsid w:val="00824505"/>
    <w:rsid w:val="0088699B"/>
    <w:rsid w:val="00891BD7"/>
    <w:rsid w:val="008A1E35"/>
    <w:rsid w:val="008B313E"/>
    <w:rsid w:val="00907C91"/>
    <w:rsid w:val="00915694"/>
    <w:rsid w:val="00923895"/>
    <w:rsid w:val="00925B63"/>
    <w:rsid w:val="009357A4"/>
    <w:rsid w:val="0094772B"/>
    <w:rsid w:val="00974BA3"/>
    <w:rsid w:val="0098731D"/>
    <w:rsid w:val="00987583"/>
    <w:rsid w:val="009F3AE6"/>
    <w:rsid w:val="009F49DB"/>
    <w:rsid w:val="00A0466D"/>
    <w:rsid w:val="00A32714"/>
    <w:rsid w:val="00A34993"/>
    <w:rsid w:val="00A3536B"/>
    <w:rsid w:val="00A5308A"/>
    <w:rsid w:val="00A61ACD"/>
    <w:rsid w:val="00A6664B"/>
    <w:rsid w:val="00A83188"/>
    <w:rsid w:val="00A963F5"/>
    <w:rsid w:val="00AC6ABC"/>
    <w:rsid w:val="00AD1E0F"/>
    <w:rsid w:val="00AE65E6"/>
    <w:rsid w:val="00AF3E97"/>
    <w:rsid w:val="00AF5136"/>
    <w:rsid w:val="00B10F9B"/>
    <w:rsid w:val="00B223D6"/>
    <w:rsid w:val="00B22B9F"/>
    <w:rsid w:val="00B56693"/>
    <w:rsid w:val="00B649F9"/>
    <w:rsid w:val="00B67AFA"/>
    <w:rsid w:val="00B75A6E"/>
    <w:rsid w:val="00B914CA"/>
    <w:rsid w:val="00BB2B20"/>
    <w:rsid w:val="00BE0E2F"/>
    <w:rsid w:val="00BE339E"/>
    <w:rsid w:val="00C57DC1"/>
    <w:rsid w:val="00CA12EE"/>
    <w:rsid w:val="00CE3F79"/>
    <w:rsid w:val="00CF5D85"/>
    <w:rsid w:val="00D03A24"/>
    <w:rsid w:val="00D1343D"/>
    <w:rsid w:val="00D20476"/>
    <w:rsid w:val="00D364C7"/>
    <w:rsid w:val="00D60B5A"/>
    <w:rsid w:val="00D6459D"/>
    <w:rsid w:val="00DA708E"/>
    <w:rsid w:val="00DC68BC"/>
    <w:rsid w:val="00DD7944"/>
    <w:rsid w:val="00DE12CB"/>
    <w:rsid w:val="00DE4821"/>
    <w:rsid w:val="00DE5526"/>
    <w:rsid w:val="00DF0BBD"/>
    <w:rsid w:val="00E26807"/>
    <w:rsid w:val="00E70BCB"/>
    <w:rsid w:val="00E7678E"/>
    <w:rsid w:val="00E77E31"/>
    <w:rsid w:val="00EA05ED"/>
    <w:rsid w:val="00EB70A2"/>
    <w:rsid w:val="00ED2E48"/>
    <w:rsid w:val="00ED7460"/>
    <w:rsid w:val="00EE61FD"/>
    <w:rsid w:val="00EF51F4"/>
    <w:rsid w:val="00EF6EA0"/>
    <w:rsid w:val="00F0712E"/>
    <w:rsid w:val="00F1697F"/>
    <w:rsid w:val="00F50E16"/>
    <w:rsid w:val="00F83D3D"/>
    <w:rsid w:val="00F925E0"/>
    <w:rsid w:val="00F95667"/>
    <w:rsid w:val="00FA72AD"/>
    <w:rsid w:val="00FD16AA"/>
    <w:rsid w:val="00FD35B1"/>
    <w:rsid w:val="00FD6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B827"/>
  <w15:chartTrackingRefBased/>
  <w15:docId w15:val="{25A4AE4E-7F5F-4935-8011-3C4145DD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usz.olejnik@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667</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4666</CharactersWithSpaces>
  <SharedDoc>false</SharedDoc>
  <HLinks>
    <vt:vector size="6" baseType="variant">
      <vt:variant>
        <vt:i4>4456546</vt:i4>
      </vt:variant>
      <vt:variant>
        <vt:i4>0</vt:i4>
      </vt:variant>
      <vt:variant>
        <vt:i4>0</vt:i4>
      </vt:variant>
      <vt:variant>
        <vt:i4>5</vt:i4>
      </vt:variant>
      <vt:variant>
        <vt:lpwstr>mailto:marta.lisiak@puls.edu.pl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16</cp:revision>
  <cp:lastPrinted>2018-03-06T11:13:00Z</cp:lastPrinted>
  <dcterms:created xsi:type="dcterms:W3CDTF">2022-02-03T09:23:00Z</dcterms:created>
  <dcterms:modified xsi:type="dcterms:W3CDTF">2022-02-28T08:49:00Z</dcterms:modified>
</cp:coreProperties>
</file>