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8E1AE" w14:textId="77777777" w:rsidR="00514C03" w:rsidRPr="00EF66C7" w:rsidRDefault="00514C03" w:rsidP="002D6E18">
      <w:pPr>
        <w:contextualSpacing/>
        <w:jc w:val="center"/>
        <w:rPr>
          <w:rFonts w:ascii="Arial" w:hAnsi="Arial" w:cs="Arial"/>
        </w:rPr>
      </w:pPr>
      <w:r w:rsidRPr="00EF66C7">
        <w:rPr>
          <w:rFonts w:ascii="Arial" w:hAnsi="Arial" w:cs="Arial"/>
          <w:b/>
        </w:rPr>
        <w:t>SYL</w:t>
      </w:r>
      <w:r w:rsidR="004B3B10">
        <w:rPr>
          <w:rFonts w:ascii="Arial" w:hAnsi="Arial" w:cs="Arial"/>
          <w:b/>
        </w:rPr>
        <w:t>L</w:t>
      </w:r>
      <w:r w:rsidRPr="00EF66C7">
        <w:rPr>
          <w:rFonts w:ascii="Arial" w:hAnsi="Arial" w:cs="Arial"/>
          <w:b/>
        </w:rPr>
        <w:t>ABUS</w:t>
      </w:r>
    </w:p>
    <w:p w14:paraId="2576B6B7" w14:textId="77777777" w:rsidR="00A43C20" w:rsidRPr="002D6E18" w:rsidRDefault="00A43C20" w:rsidP="002D6E18">
      <w:pPr>
        <w:contextualSpacing/>
        <w:rPr>
          <w:rFonts w:ascii="Arial" w:hAnsi="Arial" w:cs="Arial"/>
          <w:sz w:val="16"/>
          <w:szCs w:val="16"/>
        </w:rPr>
      </w:pPr>
    </w:p>
    <w:tbl>
      <w:tblPr>
        <w:tblW w:w="10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4821"/>
        <w:gridCol w:w="2552"/>
        <w:gridCol w:w="992"/>
        <w:gridCol w:w="24"/>
        <w:gridCol w:w="1628"/>
      </w:tblGrid>
      <w:tr w:rsidR="00E36AE3" w:rsidRPr="00EF66C7" w14:paraId="34080D9F" w14:textId="77777777" w:rsidTr="007505A8">
        <w:trPr>
          <w:trHeight w:val="508"/>
          <w:jc w:val="center"/>
        </w:trPr>
        <w:tc>
          <w:tcPr>
            <w:tcW w:w="9026" w:type="dxa"/>
            <w:gridSpan w:val="4"/>
            <w:tcBorders>
              <w:top w:val="single" w:sz="12" w:space="0" w:color="auto"/>
              <w:left w:val="single" w:sz="12" w:space="0" w:color="auto"/>
            </w:tcBorders>
            <w:shd w:val="clear" w:color="auto" w:fill="auto"/>
          </w:tcPr>
          <w:p w14:paraId="564C508A" w14:textId="77777777" w:rsidR="00E36AE3" w:rsidRPr="004B3B10" w:rsidRDefault="004B3B10" w:rsidP="00EF66C7">
            <w:pPr>
              <w:rPr>
                <w:rFonts w:ascii="Arial" w:hAnsi="Arial" w:cs="Arial"/>
                <w:sz w:val="16"/>
                <w:szCs w:val="16"/>
                <w:lang w:val="en-US"/>
              </w:rPr>
            </w:pPr>
            <w:r w:rsidRPr="004B3B10">
              <w:rPr>
                <w:rFonts w:ascii="Arial" w:hAnsi="Arial" w:cs="Arial"/>
                <w:sz w:val="16"/>
                <w:szCs w:val="16"/>
                <w:lang w:val="en-US"/>
              </w:rPr>
              <w:t xml:space="preserve">Name of </w:t>
            </w:r>
            <w:r w:rsidR="005728AE">
              <w:rPr>
                <w:rFonts w:ascii="Arial" w:hAnsi="Arial" w:cs="Arial"/>
                <w:sz w:val="16"/>
                <w:szCs w:val="16"/>
                <w:lang w:val="en-US"/>
              </w:rPr>
              <w:t xml:space="preserve">the </w:t>
            </w:r>
            <w:r w:rsidR="0081614C">
              <w:rPr>
                <w:rFonts w:ascii="Arial" w:hAnsi="Arial" w:cs="Arial"/>
                <w:sz w:val="16"/>
                <w:szCs w:val="16"/>
                <w:lang w:val="en-US"/>
              </w:rPr>
              <w:t>course</w:t>
            </w:r>
            <w:r w:rsidR="00E36AE3" w:rsidRPr="004B3B10">
              <w:rPr>
                <w:rFonts w:ascii="Arial" w:hAnsi="Arial" w:cs="Arial"/>
                <w:sz w:val="16"/>
                <w:szCs w:val="16"/>
                <w:lang w:val="en-US"/>
              </w:rPr>
              <w:t xml:space="preserve"> (</w:t>
            </w:r>
            <w:r w:rsidRPr="004B3B10">
              <w:rPr>
                <w:rFonts w:ascii="Arial" w:hAnsi="Arial" w:cs="Arial"/>
                <w:sz w:val="16"/>
                <w:szCs w:val="16"/>
                <w:lang w:val="en-US"/>
              </w:rPr>
              <w:t>as specified in the approved curriculum</w:t>
            </w:r>
            <w:r w:rsidR="00E36AE3" w:rsidRPr="004B3B10">
              <w:rPr>
                <w:rFonts w:ascii="Arial" w:hAnsi="Arial" w:cs="Arial"/>
                <w:sz w:val="16"/>
                <w:szCs w:val="16"/>
                <w:lang w:val="en-US"/>
              </w:rPr>
              <w:t>)</w:t>
            </w:r>
          </w:p>
          <w:p w14:paraId="48BA919A" w14:textId="77777777" w:rsidR="00E36AE3" w:rsidRPr="00B11857" w:rsidRDefault="005E051B" w:rsidP="0062209D">
            <w:pPr>
              <w:rPr>
                <w:rFonts w:ascii="Arial" w:hAnsi="Arial" w:cs="Arial"/>
                <w:b/>
                <w:sz w:val="20"/>
                <w:szCs w:val="20"/>
                <w:lang w:val="en-US"/>
              </w:rPr>
            </w:pPr>
            <w:r>
              <w:rPr>
                <w:rFonts w:ascii="Arial" w:hAnsi="Arial" w:cs="Arial"/>
                <w:b/>
                <w:sz w:val="20"/>
                <w:szCs w:val="20"/>
                <w:lang w:val="en-US"/>
              </w:rPr>
              <w:t>Applied Entomology</w:t>
            </w:r>
          </w:p>
        </w:tc>
        <w:tc>
          <w:tcPr>
            <w:tcW w:w="1652" w:type="dxa"/>
            <w:gridSpan w:val="2"/>
            <w:vMerge w:val="restart"/>
            <w:tcBorders>
              <w:top w:val="single" w:sz="12" w:space="0" w:color="auto"/>
              <w:right w:val="single" w:sz="12" w:space="0" w:color="auto"/>
            </w:tcBorders>
            <w:shd w:val="clear" w:color="auto" w:fill="auto"/>
          </w:tcPr>
          <w:p w14:paraId="3870A81F" w14:textId="77777777" w:rsidR="00E36AE3" w:rsidRDefault="004B3B10" w:rsidP="00375C93">
            <w:pPr>
              <w:jc w:val="center"/>
              <w:rPr>
                <w:rFonts w:ascii="Arial" w:hAnsi="Arial" w:cs="Arial"/>
                <w:sz w:val="16"/>
                <w:szCs w:val="16"/>
              </w:rPr>
            </w:pPr>
            <w:r>
              <w:rPr>
                <w:rFonts w:ascii="Arial" w:hAnsi="Arial" w:cs="Arial"/>
                <w:sz w:val="16"/>
                <w:szCs w:val="16"/>
              </w:rPr>
              <w:t xml:space="preserve">Number of </w:t>
            </w:r>
            <w:r w:rsidR="00E36AE3" w:rsidRPr="00EF66C7">
              <w:rPr>
                <w:rFonts w:ascii="Arial" w:hAnsi="Arial" w:cs="Arial"/>
                <w:sz w:val="16"/>
                <w:szCs w:val="16"/>
              </w:rPr>
              <w:t>ECTS</w:t>
            </w:r>
          </w:p>
          <w:p w14:paraId="54EE8BAC" w14:textId="77777777" w:rsidR="00E36AE3" w:rsidRDefault="007606E3" w:rsidP="00375C93">
            <w:pPr>
              <w:jc w:val="center"/>
              <w:rPr>
                <w:rFonts w:ascii="Arial" w:hAnsi="Arial" w:cs="Arial"/>
                <w:sz w:val="16"/>
                <w:szCs w:val="16"/>
              </w:rPr>
            </w:pPr>
            <w:r>
              <w:rPr>
                <w:rFonts w:ascii="Arial" w:hAnsi="Arial" w:cs="Arial"/>
                <w:sz w:val="16"/>
                <w:szCs w:val="16"/>
              </w:rPr>
              <w:t>C</w:t>
            </w:r>
            <w:r w:rsidR="005728AE">
              <w:rPr>
                <w:rFonts w:ascii="Arial" w:hAnsi="Arial" w:cs="Arial"/>
                <w:sz w:val="16"/>
                <w:szCs w:val="16"/>
              </w:rPr>
              <w:t>redits</w:t>
            </w:r>
          </w:p>
          <w:p w14:paraId="5E711A3A" w14:textId="77777777" w:rsidR="007606E3" w:rsidRPr="00387295" w:rsidRDefault="005E051B" w:rsidP="00375C93">
            <w:pPr>
              <w:jc w:val="center"/>
              <w:rPr>
                <w:rFonts w:ascii="Arial" w:hAnsi="Arial" w:cs="Arial"/>
                <w:b/>
              </w:rPr>
            </w:pPr>
            <w:r w:rsidRPr="00D635C7">
              <w:rPr>
                <w:rFonts w:ascii="Arial" w:hAnsi="Arial" w:cs="Arial"/>
                <w:b/>
                <w:sz w:val="20"/>
              </w:rPr>
              <w:t>3</w:t>
            </w:r>
          </w:p>
        </w:tc>
      </w:tr>
      <w:tr w:rsidR="00250BF6" w:rsidRPr="004A71B8" w14:paraId="01572336" w14:textId="77777777" w:rsidTr="007505A8">
        <w:trPr>
          <w:trHeight w:val="412"/>
          <w:jc w:val="center"/>
        </w:trPr>
        <w:tc>
          <w:tcPr>
            <w:tcW w:w="9026" w:type="dxa"/>
            <w:gridSpan w:val="4"/>
            <w:tcBorders>
              <w:left w:val="single" w:sz="12" w:space="0" w:color="auto"/>
            </w:tcBorders>
            <w:shd w:val="clear" w:color="auto" w:fill="auto"/>
          </w:tcPr>
          <w:p w14:paraId="33FF4B7A" w14:textId="77777777" w:rsidR="00250BF6" w:rsidRPr="00250BF6" w:rsidRDefault="00250BF6" w:rsidP="00250BF6">
            <w:pPr>
              <w:rPr>
                <w:rFonts w:ascii="Arial" w:hAnsi="Arial" w:cs="Arial"/>
                <w:sz w:val="16"/>
                <w:szCs w:val="16"/>
                <w:lang w:val="en-US"/>
              </w:rPr>
            </w:pPr>
            <w:r w:rsidRPr="00250BF6">
              <w:rPr>
                <w:rFonts w:ascii="Arial" w:hAnsi="Arial" w:cs="Arial"/>
                <w:sz w:val="16"/>
                <w:szCs w:val="16"/>
                <w:lang w:val="en-US"/>
              </w:rPr>
              <w:t>Course/module (as specified in the approved curriculum for the field of study)</w:t>
            </w:r>
          </w:p>
          <w:p w14:paraId="63FF626E" w14:textId="77777777" w:rsidR="00250BF6" w:rsidRPr="00B11857" w:rsidRDefault="00250BF6" w:rsidP="00250BF6">
            <w:pPr>
              <w:rPr>
                <w:rFonts w:ascii="Arial" w:hAnsi="Arial" w:cs="Arial"/>
                <w:b/>
                <w:sz w:val="20"/>
                <w:szCs w:val="20"/>
                <w:lang w:val="en-US"/>
              </w:rPr>
            </w:pPr>
          </w:p>
        </w:tc>
        <w:tc>
          <w:tcPr>
            <w:tcW w:w="1652" w:type="dxa"/>
            <w:gridSpan w:val="2"/>
            <w:vMerge/>
            <w:tcBorders>
              <w:right w:val="single" w:sz="12" w:space="0" w:color="auto"/>
            </w:tcBorders>
            <w:shd w:val="clear" w:color="auto" w:fill="auto"/>
          </w:tcPr>
          <w:p w14:paraId="5770115E" w14:textId="77777777" w:rsidR="00250BF6" w:rsidRPr="0081614C" w:rsidRDefault="00250BF6" w:rsidP="00250BF6">
            <w:pPr>
              <w:rPr>
                <w:rFonts w:ascii="Arial" w:hAnsi="Arial" w:cs="Arial"/>
                <w:sz w:val="16"/>
                <w:szCs w:val="16"/>
                <w:lang w:val="en-US"/>
              </w:rPr>
            </w:pPr>
          </w:p>
        </w:tc>
      </w:tr>
      <w:tr w:rsidR="00250BF6" w:rsidRPr="004A71B8" w14:paraId="3DCB80E0" w14:textId="77777777" w:rsidTr="004B3B10">
        <w:trPr>
          <w:jc w:val="center"/>
        </w:trPr>
        <w:tc>
          <w:tcPr>
            <w:tcW w:w="10678" w:type="dxa"/>
            <w:gridSpan w:val="6"/>
            <w:tcBorders>
              <w:left w:val="single" w:sz="12" w:space="0" w:color="auto"/>
              <w:right w:val="single" w:sz="12" w:space="0" w:color="auto"/>
            </w:tcBorders>
            <w:shd w:val="clear" w:color="auto" w:fill="auto"/>
          </w:tcPr>
          <w:p w14:paraId="06EE7CDA" w14:textId="77777777" w:rsidR="00250BF6" w:rsidRPr="006B4F09" w:rsidRDefault="00250BF6" w:rsidP="00250BF6">
            <w:pPr>
              <w:rPr>
                <w:rFonts w:ascii="Arial" w:hAnsi="Arial" w:cs="Arial"/>
                <w:sz w:val="16"/>
                <w:szCs w:val="16"/>
                <w:lang w:val="en-US"/>
              </w:rPr>
            </w:pPr>
            <w:r w:rsidRPr="006B4F09">
              <w:rPr>
                <w:rFonts w:ascii="Arial" w:hAnsi="Arial" w:cs="Arial"/>
                <w:sz w:val="16"/>
                <w:szCs w:val="16"/>
                <w:lang w:val="en-US"/>
              </w:rPr>
              <w:t>Unit providing the course (Department/Institute)</w:t>
            </w:r>
          </w:p>
          <w:p w14:paraId="06386D73" w14:textId="77777777" w:rsidR="00250BF6" w:rsidRPr="00B11857" w:rsidRDefault="00600CD7" w:rsidP="002F4AC7">
            <w:pPr>
              <w:rPr>
                <w:rFonts w:ascii="Arial" w:hAnsi="Arial" w:cs="Arial"/>
                <w:b/>
                <w:sz w:val="20"/>
                <w:szCs w:val="20"/>
                <w:lang w:val="en-US"/>
              </w:rPr>
            </w:pPr>
            <w:r>
              <w:rPr>
                <w:rFonts w:ascii="Arial" w:hAnsi="Arial" w:cs="Arial"/>
                <w:b/>
                <w:sz w:val="20"/>
                <w:szCs w:val="20"/>
                <w:lang w:val="en-US"/>
              </w:rPr>
              <w:t>Department of Entomolog</w:t>
            </w:r>
            <w:r w:rsidR="00C074A2">
              <w:rPr>
                <w:rFonts w:ascii="Arial" w:hAnsi="Arial" w:cs="Arial"/>
                <w:b/>
                <w:sz w:val="20"/>
                <w:szCs w:val="20"/>
                <w:lang w:val="en-US"/>
              </w:rPr>
              <w:t>y and Environmental Protection</w:t>
            </w:r>
            <w:r w:rsidR="00ED3FB4">
              <w:rPr>
                <w:rFonts w:ascii="Arial" w:hAnsi="Arial" w:cs="Arial"/>
                <w:b/>
                <w:sz w:val="20"/>
                <w:szCs w:val="20"/>
                <w:lang w:val="en-US"/>
              </w:rPr>
              <w:t xml:space="preserve"> </w:t>
            </w:r>
          </w:p>
        </w:tc>
      </w:tr>
      <w:tr w:rsidR="00250BF6" w:rsidRPr="004A71B8" w14:paraId="624E60F6" w14:textId="77777777" w:rsidTr="004B3B10">
        <w:trPr>
          <w:jc w:val="center"/>
        </w:trPr>
        <w:tc>
          <w:tcPr>
            <w:tcW w:w="10678" w:type="dxa"/>
            <w:gridSpan w:val="6"/>
            <w:tcBorders>
              <w:left w:val="single" w:sz="12" w:space="0" w:color="auto"/>
              <w:bottom w:val="single" w:sz="4" w:space="0" w:color="auto"/>
              <w:right w:val="single" w:sz="12" w:space="0" w:color="auto"/>
            </w:tcBorders>
            <w:shd w:val="clear" w:color="auto" w:fill="auto"/>
          </w:tcPr>
          <w:p w14:paraId="431BD406" w14:textId="77777777" w:rsidR="00250BF6" w:rsidRPr="00250BF6" w:rsidRDefault="00250BF6" w:rsidP="00250BF6">
            <w:pPr>
              <w:rPr>
                <w:rFonts w:ascii="Arial" w:hAnsi="Arial" w:cs="Arial"/>
                <w:sz w:val="16"/>
                <w:szCs w:val="16"/>
                <w:lang w:val="en-US"/>
              </w:rPr>
            </w:pPr>
            <w:r w:rsidRPr="00250BF6">
              <w:rPr>
                <w:rFonts w:ascii="Arial" w:hAnsi="Arial" w:cs="Arial"/>
                <w:sz w:val="16"/>
                <w:szCs w:val="16"/>
                <w:lang w:val="en-US"/>
              </w:rPr>
              <w:t>Course leader</w:t>
            </w:r>
          </w:p>
          <w:p w14:paraId="1DA1C6A5" w14:textId="77777777" w:rsidR="00250BF6" w:rsidRPr="00B11857" w:rsidRDefault="00600CD7" w:rsidP="0062209D">
            <w:pPr>
              <w:rPr>
                <w:rFonts w:ascii="Arial" w:hAnsi="Arial" w:cs="Arial"/>
                <w:b/>
                <w:sz w:val="20"/>
                <w:szCs w:val="20"/>
                <w:lang w:val="en-US"/>
              </w:rPr>
            </w:pPr>
            <w:r>
              <w:rPr>
                <w:rFonts w:ascii="Arial" w:hAnsi="Arial" w:cs="Arial"/>
                <w:b/>
                <w:sz w:val="20"/>
                <w:szCs w:val="20"/>
                <w:lang w:val="en-US"/>
              </w:rPr>
              <w:t>dr hab. Beata Borowiak-Sobkowiak, prof. UPP</w:t>
            </w:r>
            <w:r w:rsidR="00ED3FB4">
              <w:rPr>
                <w:rFonts w:ascii="Arial" w:hAnsi="Arial" w:cs="Arial"/>
                <w:b/>
                <w:sz w:val="20"/>
                <w:szCs w:val="20"/>
                <w:lang w:val="en-US"/>
              </w:rPr>
              <w:t xml:space="preserve"> </w:t>
            </w:r>
          </w:p>
        </w:tc>
        <w:bookmarkStart w:id="0" w:name="_GoBack"/>
        <w:bookmarkEnd w:id="0"/>
      </w:tr>
      <w:tr w:rsidR="00250BF6" w:rsidRPr="00FE4117" w14:paraId="2A3F65BC" w14:textId="77777777" w:rsidTr="007505A8">
        <w:trPr>
          <w:jc w:val="center"/>
        </w:trPr>
        <w:tc>
          <w:tcPr>
            <w:tcW w:w="5482" w:type="dxa"/>
            <w:gridSpan w:val="2"/>
            <w:tcBorders>
              <w:left w:val="single" w:sz="12" w:space="0" w:color="auto"/>
              <w:right w:val="single" w:sz="4" w:space="0" w:color="auto"/>
            </w:tcBorders>
            <w:shd w:val="clear" w:color="auto" w:fill="auto"/>
          </w:tcPr>
          <w:p w14:paraId="73EA9FF8" w14:textId="77777777" w:rsidR="00250BF6" w:rsidRPr="00864D7D" w:rsidRDefault="00250BF6" w:rsidP="00250BF6">
            <w:pPr>
              <w:rPr>
                <w:rFonts w:ascii="Arial" w:hAnsi="Arial" w:cs="Arial"/>
                <w:sz w:val="16"/>
                <w:szCs w:val="16"/>
                <w:lang w:val="en-US"/>
              </w:rPr>
            </w:pPr>
            <w:r w:rsidRPr="00864D7D">
              <w:rPr>
                <w:rFonts w:ascii="Arial" w:hAnsi="Arial" w:cs="Arial"/>
                <w:sz w:val="16"/>
                <w:szCs w:val="16"/>
                <w:lang w:val="en-US"/>
              </w:rPr>
              <w:t>Field of study</w:t>
            </w:r>
          </w:p>
          <w:p w14:paraId="0B07EECC" w14:textId="77777777" w:rsidR="00250BF6" w:rsidRPr="00B11857" w:rsidRDefault="00FE4117" w:rsidP="0062209D">
            <w:pPr>
              <w:rPr>
                <w:rFonts w:ascii="Arial" w:hAnsi="Arial" w:cs="Arial"/>
                <w:b/>
                <w:sz w:val="20"/>
                <w:szCs w:val="20"/>
                <w:lang w:val="en-US"/>
              </w:rPr>
            </w:pPr>
            <w:r>
              <w:rPr>
                <w:rFonts w:ascii="Arial" w:hAnsi="Arial" w:cs="Arial"/>
                <w:b/>
                <w:sz w:val="20"/>
                <w:szCs w:val="20"/>
                <w:lang w:val="en-US"/>
              </w:rPr>
              <w:t>Crop Plant Biology and Production</w:t>
            </w:r>
          </w:p>
        </w:tc>
        <w:tc>
          <w:tcPr>
            <w:tcW w:w="2552" w:type="dxa"/>
            <w:tcBorders>
              <w:left w:val="single" w:sz="4" w:space="0" w:color="auto"/>
              <w:right w:val="single" w:sz="4" w:space="0" w:color="auto"/>
            </w:tcBorders>
            <w:shd w:val="clear" w:color="auto" w:fill="auto"/>
          </w:tcPr>
          <w:p w14:paraId="4A60CBC5" w14:textId="77777777" w:rsidR="00250BF6" w:rsidRPr="00FE4117" w:rsidRDefault="00250BF6" w:rsidP="00C074A2">
            <w:pPr>
              <w:jc w:val="center"/>
              <w:rPr>
                <w:rFonts w:ascii="Arial" w:hAnsi="Arial" w:cs="Arial"/>
                <w:sz w:val="16"/>
                <w:szCs w:val="16"/>
                <w:lang w:val="en-US"/>
              </w:rPr>
            </w:pPr>
            <w:r w:rsidRPr="00FE4117">
              <w:rPr>
                <w:rFonts w:ascii="Arial" w:hAnsi="Arial" w:cs="Arial"/>
                <w:sz w:val="16"/>
                <w:szCs w:val="16"/>
                <w:lang w:val="en-US"/>
              </w:rPr>
              <w:t>Level</w:t>
            </w:r>
          </w:p>
          <w:p w14:paraId="7E761F3A" w14:textId="77777777" w:rsidR="00864D7D" w:rsidRPr="00387295" w:rsidRDefault="00FE4117" w:rsidP="00C074A2">
            <w:pPr>
              <w:jc w:val="center"/>
              <w:rPr>
                <w:rFonts w:ascii="Arial" w:hAnsi="Arial" w:cs="Arial"/>
                <w:b/>
                <w:lang w:val="en-US"/>
              </w:rPr>
            </w:pPr>
            <w:r w:rsidRPr="00D635C7">
              <w:rPr>
                <w:rFonts w:ascii="Arial" w:hAnsi="Arial" w:cs="Arial"/>
                <w:b/>
                <w:sz w:val="20"/>
                <w:lang w:val="en-US"/>
              </w:rPr>
              <w:t>I</w:t>
            </w:r>
          </w:p>
        </w:tc>
        <w:tc>
          <w:tcPr>
            <w:tcW w:w="2644" w:type="dxa"/>
            <w:gridSpan w:val="3"/>
            <w:tcBorders>
              <w:left w:val="single" w:sz="4" w:space="0" w:color="auto"/>
              <w:right w:val="single" w:sz="12" w:space="0" w:color="auto"/>
            </w:tcBorders>
            <w:shd w:val="clear" w:color="auto" w:fill="auto"/>
          </w:tcPr>
          <w:p w14:paraId="1498EC09" w14:textId="77777777" w:rsidR="00250BF6" w:rsidRPr="00FE4117" w:rsidRDefault="00250BF6" w:rsidP="00C074A2">
            <w:pPr>
              <w:jc w:val="center"/>
              <w:rPr>
                <w:rFonts w:ascii="Arial" w:hAnsi="Arial" w:cs="Arial"/>
                <w:sz w:val="16"/>
                <w:szCs w:val="16"/>
                <w:lang w:val="en-US"/>
              </w:rPr>
            </w:pPr>
            <w:r w:rsidRPr="00FE4117">
              <w:rPr>
                <w:rFonts w:ascii="Arial" w:hAnsi="Arial" w:cs="Arial"/>
                <w:sz w:val="16"/>
                <w:szCs w:val="16"/>
                <w:lang w:val="en-US"/>
              </w:rPr>
              <w:t>Semester</w:t>
            </w:r>
          </w:p>
          <w:p w14:paraId="49A3C167" w14:textId="77777777" w:rsidR="00864D7D" w:rsidRPr="00387295" w:rsidRDefault="00665904" w:rsidP="00C074A2">
            <w:pPr>
              <w:jc w:val="center"/>
              <w:rPr>
                <w:rFonts w:ascii="Arial" w:hAnsi="Arial" w:cs="Arial"/>
                <w:b/>
                <w:lang w:val="en-US"/>
              </w:rPr>
            </w:pPr>
            <w:r w:rsidRPr="00D635C7">
              <w:rPr>
                <w:rFonts w:ascii="Arial" w:hAnsi="Arial" w:cs="Arial"/>
                <w:b/>
                <w:sz w:val="20"/>
                <w:lang w:val="en-US"/>
              </w:rPr>
              <w:t>4</w:t>
            </w:r>
          </w:p>
        </w:tc>
      </w:tr>
      <w:tr w:rsidR="00250BF6" w:rsidRPr="004A71B8" w14:paraId="7A9D9977" w14:textId="77777777" w:rsidTr="004B3B10">
        <w:trPr>
          <w:trHeight w:val="187"/>
          <w:jc w:val="center"/>
        </w:trPr>
        <w:tc>
          <w:tcPr>
            <w:tcW w:w="10678" w:type="dxa"/>
            <w:gridSpan w:val="6"/>
            <w:tcBorders>
              <w:top w:val="single" w:sz="12" w:space="0" w:color="auto"/>
              <w:left w:val="single" w:sz="12" w:space="0" w:color="auto"/>
              <w:bottom w:val="single" w:sz="4" w:space="0" w:color="auto"/>
              <w:right w:val="single" w:sz="12" w:space="0" w:color="auto"/>
            </w:tcBorders>
            <w:shd w:val="clear" w:color="auto" w:fill="auto"/>
          </w:tcPr>
          <w:p w14:paraId="5D2EA48D" w14:textId="77777777" w:rsidR="00250BF6" w:rsidRPr="0081614C" w:rsidRDefault="00250BF6" w:rsidP="00250BF6">
            <w:pPr>
              <w:jc w:val="center"/>
              <w:rPr>
                <w:rFonts w:ascii="Arial" w:hAnsi="Arial" w:cs="Arial"/>
                <w:b/>
                <w:sz w:val="20"/>
                <w:szCs w:val="20"/>
                <w:lang w:val="en-US"/>
              </w:rPr>
            </w:pPr>
            <w:r w:rsidRPr="0081614C">
              <w:rPr>
                <w:rFonts w:ascii="Arial" w:hAnsi="Arial" w:cs="Arial"/>
                <w:b/>
                <w:sz w:val="20"/>
                <w:szCs w:val="20"/>
                <w:lang w:val="en-US"/>
              </w:rPr>
              <w:t>TYPE OF CLASSES</w:t>
            </w:r>
          </w:p>
          <w:p w14:paraId="616BAB75" w14:textId="77777777" w:rsidR="00250BF6" w:rsidRPr="0081614C" w:rsidRDefault="00250BF6" w:rsidP="00250BF6">
            <w:pPr>
              <w:jc w:val="center"/>
              <w:rPr>
                <w:rFonts w:ascii="Arial" w:hAnsi="Arial" w:cs="Arial"/>
                <w:sz w:val="16"/>
                <w:szCs w:val="16"/>
                <w:lang w:val="en-US"/>
              </w:rPr>
            </w:pPr>
            <w:r w:rsidRPr="0081614C">
              <w:rPr>
                <w:rFonts w:ascii="Arial" w:hAnsi="Arial" w:cs="Arial"/>
                <w:sz w:val="16"/>
                <w:szCs w:val="16"/>
                <w:lang w:val="en-US"/>
              </w:rPr>
              <w:t>(course load)</w:t>
            </w:r>
          </w:p>
        </w:tc>
      </w:tr>
      <w:tr w:rsidR="00250BF6" w:rsidRPr="00FE4117" w14:paraId="29D2639D" w14:textId="77777777" w:rsidTr="007505A8">
        <w:trPr>
          <w:trHeight w:val="45"/>
          <w:jc w:val="center"/>
        </w:trPr>
        <w:tc>
          <w:tcPr>
            <w:tcW w:w="9050" w:type="dxa"/>
            <w:gridSpan w:val="5"/>
            <w:tcBorders>
              <w:left w:val="single" w:sz="12" w:space="0" w:color="auto"/>
              <w:bottom w:val="single" w:sz="4" w:space="0" w:color="auto"/>
              <w:right w:val="single" w:sz="4" w:space="0" w:color="auto"/>
            </w:tcBorders>
            <w:shd w:val="clear" w:color="auto" w:fill="auto"/>
          </w:tcPr>
          <w:p w14:paraId="0B157500" w14:textId="77777777" w:rsidR="00250BF6" w:rsidRPr="00FE4117" w:rsidRDefault="00250BF6" w:rsidP="00250BF6">
            <w:pPr>
              <w:rPr>
                <w:rFonts w:ascii="Arial" w:hAnsi="Arial" w:cs="Arial"/>
                <w:sz w:val="20"/>
                <w:szCs w:val="20"/>
                <w:lang w:val="en-US"/>
              </w:rPr>
            </w:pPr>
            <w:r w:rsidRPr="00FE4117">
              <w:rPr>
                <w:rFonts w:ascii="Arial" w:hAnsi="Arial" w:cs="Arial"/>
                <w:sz w:val="20"/>
                <w:szCs w:val="20"/>
                <w:lang w:val="en-US"/>
              </w:rPr>
              <w:t xml:space="preserve">- </w:t>
            </w:r>
            <w:r w:rsidR="008D6816" w:rsidRPr="00FE4117">
              <w:rPr>
                <w:rFonts w:ascii="Arial" w:hAnsi="Arial" w:cs="Arial"/>
                <w:sz w:val="20"/>
                <w:szCs w:val="20"/>
                <w:lang w:val="en-US"/>
              </w:rPr>
              <w:t>l</w:t>
            </w:r>
            <w:r w:rsidRPr="00FE4117">
              <w:rPr>
                <w:rFonts w:ascii="Arial" w:hAnsi="Arial" w:cs="Arial"/>
                <w:sz w:val="20"/>
                <w:szCs w:val="20"/>
                <w:lang w:val="en-US"/>
              </w:rPr>
              <w:t>ectures</w:t>
            </w:r>
          </w:p>
        </w:tc>
        <w:tc>
          <w:tcPr>
            <w:tcW w:w="1628" w:type="dxa"/>
            <w:tcBorders>
              <w:left w:val="single" w:sz="4" w:space="0" w:color="auto"/>
              <w:bottom w:val="single" w:sz="4" w:space="0" w:color="auto"/>
              <w:right w:val="single" w:sz="12" w:space="0" w:color="auto"/>
            </w:tcBorders>
            <w:shd w:val="clear" w:color="auto" w:fill="auto"/>
          </w:tcPr>
          <w:p w14:paraId="513643C3" w14:textId="77777777" w:rsidR="00250BF6" w:rsidRPr="00FE4117" w:rsidRDefault="00FE4117" w:rsidP="0060741A">
            <w:pPr>
              <w:ind w:right="596"/>
              <w:jc w:val="right"/>
              <w:rPr>
                <w:rFonts w:ascii="Arial" w:hAnsi="Arial" w:cs="Arial"/>
                <w:sz w:val="20"/>
                <w:szCs w:val="20"/>
                <w:lang w:val="en-US"/>
              </w:rPr>
            </w:pPr>
            <w:r w:rsidRPr="00FE4117">
              <w:rPr>
                <w:rFonts w:ascii="Arial" w:hAnsi="Arial" w:cs="Arial"/>
                <w:sz w:val="20"/>
                <w:szCs w:val="20"/>
                <w:lang w:val="en-US"/>
              </w:rPr>
              <w:t>1</w:t>
            </w:r>
            <w:r w:rsidR="005E051B">
              <w:rPr>
                <w:rFonts w:ascii="Arial" w:hAnsi="Arial" w:cs="Arial"/>
                <w:sz w:val="20"/>
                <w:szCs w:val="20"/>
                <w:lang w:val="en-US"/>
              </w:rPr>
              <w:t>5</w:t>
            </w:r>
          </w:p>
        </w:tc>
      </w:tr>
      <w:tr w:rsidR="00250BF6" w:rsidRPr="00EF66C7" w14:paraId="411DDB93" w14:textId="77777777" w:rsidTr="007505A8">
        <w:trPr>
          <w:trHeight w:val="45"/>
          <w:jc w:val="center"/>
        </w:trPr>
        <w:tc>
          <w:tcPr>
            <w:tcW w:w="9050" w:type="dxa"/>
            <w:gridSpan w:val="5"/>
            <w:tcBorders>
              <w:left w:val="single" w:sz="12" w:space="0" w:color="auto"/>
              <w:bottom w:val="single" w:sz="4" w:space="0" w:color="auto"/>
              <w:right w:val="single" w:sz="4" w:space="0" w:color="auto"/>
            </w:tcBorders>
            <w:shd w:val="clear" w:color="auto" w:fill="auto"/>
          </w:tcPr>
          <w:p w14:paraId="0744345D" w14:textId="77777777" w:rsidR="00250BF6" w:rsidRPr="00BE1B54" w:rsidRDefault="008D6816" w:rsidP="00404677">
            <w:pPr>
              <w:rPr>
                <w:rFonts w:ascii="Arial" w:hAnsi="Arial" w:cs="Arial"/>
                <w:sz w:val="20"/>
                <w:szCs w:val="20"/>
              </w:rPr>
            </w:pPr>
            <w:r w:rsidRPr="00BE1B54">
              <w:rPr>
                <w:rFonts w:ascii="Arial" w:hAnsi="Arial" w:cs="Arial"/>
                <w:sz w:val="20"/>
                <w:szCs w:val="20"/>
                <w:lang w:val="en-US"/>
              </w:rPr>
              <w:t xml:space="preserve">- </w:t>
            </w:r>
            <w:r w:rsidR="00404677" w:rsidRPr="00BE1B54">
              <w:rPr>
                <w:rFonts w:ascii="Arial" w:hAnsi="Arial" w:cs="Arial"/>
                <w:sz w:val="20"/>
                <w:szCs w:val="20"/>
                <w:lang w:val="en-US"/>
              </w:rPr>
              <w:t xml:space="preserve">laboratory </w:t>
            </w:r>
            <w:r w:rsidR="00250BF6" w:rsidRPr="00BE1B54">
              <w:rPr>
                <w:rFonts w:ascii="Arial" w:hAnsi="Arial" w:cs="Arial"/>
                <w:sz w:val="20"/>
                <w:szCs w:val="20"/>
              </w:rPr>
              <w:t>classes</w:t>
            </w:r>
          </w:p>
        </w:tc>
        <w:tc>
          <w:tcPr>
            <w:tcW w:w="1628" w:type="dxa"/>
            <w:tcBorders>
              <w:left w:val="single" w:sz="4" w:space="0" w:color="auto"/>
              <w:bottom w:val="single" w:sz="4" w:space="0" w:color="auto"/>
              <w:right w:val="single" w:sz="12" w:space="0" w:color="auto"/>
            </w:tcBorders>
            <w:shd w:val="clear" w:color="auto" w:fill="auto"/>
          </w:tcPr>
          <w:p w14:paraId="5E997B59" w14:textId="7B44AF85" w:rsidR="00250BF6" w:rsidRPr="004A71B8" w:rsidRDefault="004A71B8" w:rsidP="0060741A">
            <w:pPr>
              <w:ind w:right="596"/>
              <w:jc w:val="right"/>
              <w:rPr>
                <w:rFonts w:ascii="Arial" w:hAnsi="Arial" w:cs="Arial"/>
                <w:sz w:val="20"/>
                <w:szCs w:val="20"/>
              </w:rPr>
            </w:pPr>
            <w:r>
              <w:rPr>
                <w:rFonts w:ascii="Arial" w:hAnsi="Arial" w:cs="Arial"/>
                <w:sz w:val="20"/>
                <w:szCs w:val="20"/>
              </w:rPr>
              <w:t>26</w:t>
            </w:r>
          </w:p>
        </w:tc>
      </w:tr>
      <w:tr w:rsidR="0060741A" w:rsidRPr="00EF66C7" w14:paraId="5511EDBA" w14:textId="77777777" w:rsidTr="007505A8">
        <w:trPr>
          <w:trHeight w:val="45"/>
          <w:jc w:val="center"/>
        </w:trPr>
        <w:tc>
          <w:tcPr>
            <w:tcW w:w="9050" w:type="dxa"/>
            <w:gridSpan w:val="5"/>
            <w:tcBorders>
              <w:left w:val="single" w:sz="12" w:space="0" w:color="auto"/>
              <w:bottom w:val="single" w:sz="4" w:space="0" w:color="auto"/>
              <w:right w:val="single" w:sz="4" w:space="0" w:color="auto"/>
            </w:tcBorders>
            <w:shd w:val="clear" w:color="auto" w:fill="auto"/>
          </w:tcPr>
          <w:p w14:paraId="317D72DD" w14:textId="77777777" w:rsidR="0060741A" w:rsidRPr="00BE1B54" w:rsidRDefault="0060741A" w:rsidP="00250BF6">
            <w:pPr>
              <w:rPr>
                <w:rFonts w:ascii="Arial" w:hAnsi="Arial" w:cs="Arial"/>
                <w:sz w:val="20"/>
                <w:szCs w:val="20"/>
                <w:lang w:val="en-US"/>
              </w:rPr>
            </w:pPr>
            <w:r w:rsidRPr="00BE1B54">
              <w:rPr>
                <w:rFonts w:ascii="Arial" w:hAnsi="Arial" w:cs="Arial"/>
                <w:sz w:val="20"/>
                <w:szCs w:val="20"/>
                <w:lang w:val="en-US"/>
              </w:rPr>
              <w:t>- outdoor classes</w:t>
            </w:r>
          </w:p>
        </w:tc>
        <w:tc>
          <w:tcPr>
            <w:tcW w:w="1628" w:type="dxa"/>
            <w:tcBorders>
              <w:left w:val="single" w:sz="4" w:space="0" w:color="auto"/>
              <w:bottom w:val="single" w:sz="4" w:space="0" w:color="auto"/>
              <w:right w:val="single" w:sz="12" w:space="0" w:color="auto"/>
            </w:tcBorders>
            <w:shd w:val="clear" w:color="auto" w:fill="auto"/>
          </w:tcPr>
          <w:p w14:paraId="34AC67AB" w14:textId="77777777" w:rsidR="0060741A" w:rsidRPr="004A71B8" w:rsidRDefault="00BE1B54" w:rsidP="0060741A">
            <w:pPr>
              <w:ind w:right="596"/>
              <w:jc w:val="right"/>
              <w:rPr>
                <w:rFonts w:ascii="Arial" w:hAnsi="Arial" w:cs="Arial"/>
                <w:sz w:val="20"/>
                <w:szCs w:val="20"/>
              </w:rPr>
            </w:pPr>
            <w:r w:rsidRPr="004A71B8">
              <w:rPr>
                <w:rFonts w:ascii="Arial" w:hAnsi="Arial" w:cs="Arial"/>
                <w:sz w:val="20"/>
                <w:szCs w:val="20"/>
              </w:rPr>
              <w:t>4</w:t>
            </w:r>
          </w:p>
        </w:tc>
      </w:tr>
      <w:tr w:rsidR="00250BF6" w:rsidRPr="00EF66C7" w14:paraId="3B098C21" w14:textId="77777777" w:rsidTr="007505A8">
        <w:trPr>
          <w:trHeight w:val="45"/>
          <w:jc w:val="center"/>
        </w:trPr>
        <w:tc>
          <w:tcPr>
            <w:tcW w:w="9050" w:type="dxa"/>
            <w:gridSpan w:val="5"/>
            <w:tcBorders>
              <w:left w:val="single" w:sz="12" w:space="0" w:color="auto"/>
              <w:bottom w:val="single" w:sz="4" w:space="0" w:color="auto"/>
              <w:right w:val="single" w:sz="4" w:space="0" w:color="auto"/>
            </w:tcBorders>
            <w:shd w:val="clear" w:color="auto" w:fill="auto"/>
          </w:tcPr>
          <w:p w14:paraId="2BD9D3E9" w14:textId="77777777" w:rsidR="00250BF6" w:rsidRPr="00FE4117" w:rsidRDefault="00250BF6" w:rsidP="00387295">
            <w:pPr>
              <w:rPr>
                <w:rFonts w:ascii="Arial" w:hAnsi="Arial" w:cs="Arial"/>
                <w:sz w:val="20"/>
                <w:szCs w:val="20"/>
                <w:lang w:val="en-US"/>
              </w:rPr>
            </w:pPr>
            <w:r w:rsidRPr="00FE4117">
              <w:rPr>
                <w:rFonts w:ascii="Arial" w:hAnsi="Arial" w:cs="Arial"/>
                <w:sz w:val="20"/>
                <w:szCs w:val="20"/>
                <w:lang w:val="en-US"/>
              </w:rPr>
              <w:t xml:space="preserve">- </w:t>
            </w:r>
            <w:r w:rsidR="00864D7D" w:rsidRPr="00FE4117">
              <w:rPr>
                <w:rFonts w:ascii="Arial" w:hAnsi="Arial" w:cs="Arial"/>
                <w:sz w:val="20"/>
                <w:szCs w:val="20"/>
                <w:lang w:val="en-US"/>
              </w:rPr>
              <w:t>contact hours</w:t>
            </w:r>
            <w:r w:rsidR="00FE4117" w:rsidRPr="00FE4117">
              <w:rPr>
                <w:rFonts w:ascii="Arial" w:hAnsi="Arial" w:cs="Arial"/>
                <w:sz w:val="20"/>
                <w:szCs w:val="20"/>
                <w:lang w:val="en-US"/>
              </w:rPr>
              <w:t xml:space="preserve"> (</w:t>
            </w:r>
            <w:r w:rsidR="00FE4117">
              <w:rPr>
                <w:rFonts w:ascii="Arial" w:hAnsi="Arial" w:cs="Arial"/>
                <w:sz w:val="20"/>
                <w:szCs w:val="20"/>
                <w:lang w:val="en-US"/>
              </w:rPr>
              <w:t xml:space="preserve">classes consultations, </w:t>
            </w:r>
            <w:r w:rsidR="00387295">
              <w:rPr>
                <w:rFonts w:ascii="Arial" w:hAnsi="Arial" w:cs="Arial"/>
                <w:sz w:val="20"/>
                <w:szCs w:val="20"/>
                <w:lang w:val="en-US"/>
              </w:rPr>
              <w:t>final test</w:t>
            </w:r>
            <w:r w:rsidR="00FE4117">
              <w:rPr>
                <w:rFonts w:ascii="Arial" w:hAnsi="Arial" w:cs="Arial"/>
                <w:sz w:val="20"/>
                <w:szCs w:val="20"/>
                <w:lang w:val="en-US"/>
              </w:rPr>
              <w:t xml:space="preserve">, </w:t>
            </w:r>
            <w:r w:rsidR="00387295">
              <w:rPr>
                <w:rFonts w:ascii="Arial" w:hAnsi="Arial" w:cs="Arial"/>
                <w:sz w:val="20"/>
                <w:szCs w:val="20"/>
                <w:lang w:val="en-US"/>
              </w:rPr>
              <w:t>final test</w:t>
            </w:r>
            <w:r w:rsidR="00FE4117">
              <w:rPr>
                <w:rFonts w:ascii="Arial" w:hAnsi="Arial" w:cs="Arial"/>
                <w:sz w:val="20"/>
                <w:szCs w:val="20"/>
                <w:lang w:val="en-US"/>
              </w:rPr>
              <w:t xml:space="preserve"> retake)</w:t>
            </w:r>
          </w:p>
        </w:tc>
        <w:tc>
          <w:tcPr>
            <w:tcW w:w="1628" w:type="dxa"/>
            <w:tcBorders>
              <w:left w:val="single" w:sz="4" w:space="0" w:color="auto"/>
              <w:bottom w:val="single" w:sz="4" w:space="0" w:color="auto"/>
              <w:right w:val="single" w:sz="12" w:space="0" w:color="auto"/>
            </w:tcBorders>
            <w:shd w:val="clear" w:color="auto" w:fill="auto"/>
          </w:tcPr>
          <w:p w14:paraId="5EA3553A" w14:textId="77777777" w:rsidR="00250BF6" w:rsidRPr="00EE6C6A" w:rsidRDefault="005E051B" w:rsidP="0060741A">
            <w:pPr>
              <w:ind w:right="596"/>
              <w:jc w:val="right"/>
              <w:rPr>
                <w:rFonts w:ascii="Arial" w:hAnsi="Arial" w:cs="Arial"/>
                <w:sz w:val="20"/>
                <w:szCs w:val="20"/>
              </w:rPr>
            </w:pPr>
            <w:r>
              <w:rPr>
                <w:rFonts w:ascii="Arial" w:hAnsi="Arial" w:cs="Arial"/>
                <w:sz w:val="20"/>
                <w:szCs w:val="20"/>
              </w:rPr>
              <w:t>10</w:t>
            </w:r>
          </w:p>
        </w:tc>
      </w:tr>
      <w:tr w:rsidR="00250BF6" w:rsidRPr="00EF66C7" w14:paraId="40E4166A" w14:textId="77777777" w:rsidTr="007505A8">
        <w:trPr>
          <w:trHeight w:val="45"/>
          <w:jc w:val="center"/>
        </w:trPr>
        <w:tc>
          <w:tcPr>
            <w:tcW w:w="9050" w:type="dxa"/>
            <w:gridSpan w:val="5"/>
            <w:tcBorders>
              <w:left w:val="single" w:sz="12" w:space="0" w:color="auto"/>
              <w:bottom w:val="single" w:sz="4" w:space="0" w:color="auto"/>
              <w:right w:val="single" w:sz="4" w:space="0" w:color="auto"/>
            </w:tcBorders>
            <w:shd w:val="clear" w:color="auto" w:fill="auto"/>
          </w:tcPr>
          <w:p w14:paraId="7851A3B4" w14:textId="77777777" w:rsidR="00250BF6" w:rsidRPr="004B257E" w:rsidRDefault="00250BF6" w:rsidP="00387295">
            <w:pPr>
              <w:rPr>
                <w:rFonts w:ascii="Arial" w:hAnsi="Arial" w:cs="Arial"/>
                <w:sz w:val="20"/>
                <w:szCs w:val="20"/>
                <w:lang w:val="en-US"/>
              </w:rPr>
            </w:pPr>
            <w:r w:rsidRPr="004B257E">
              <w:rPr>
                <w:rFonts w:ascii="Arial" w:hAnsi="Arial" w:cs="Arial"/>
                <w:sz w:val="20"/>
                <w:szCs w:val="20"/>
                <w:lang w:val="en-US"/>
              </w:rPr>
              <w:t xml:space="preserve">- </w:t>
            </w:r>
            <w:r w:rsidR="00FE4117" w:rsidRPr="004B257E">
              <w:rPr>
                <w:rFonts w:ascii="Arial" w:hAnsi="Arial" w:cs="Arial"/>
                <w:sz w:val="20"/>
                <w:szCs w:val="20"/>
                <w:lang w:val="en-US"/>
              </w:rPr>
              <w:t>self-study</w:t>
            </w:r>
            <w:r w:rsidR="004B257E" w:rsidRPr="004B257E">
              <w:rPr>
                <w:rFonts w:ascii="Arial" w:hAnsi="Arial" w:cs="Arial"/>
                <w:sz w:val="20"/>
                <w:szCs w:val="20"/>
                <w:lang w:val="en-US"/>
              </w:rPr>
              <w:t xml:space="preserve"> (</w:t>
            </w:r>
            <w:r w:rsidR="004B257E" w:rsidRPr="00DD09EF">
              <w:rPr>
                <w:rFonts w:ascii="Arial" w:hAnsi="Arial" w:cs="Arial"/>
                <w:sz w:val="20"/>
                <w:szCs w:val="20"/>
                <w:lang w:val="en-US"/>
              </w:rPr>
              <w:t>revis</w:t>
            </w:r>
            <w:r w:rsidR="004B257E">
              <w:rPr>
                <w:rFonts w:ascii="Arial" w:hAnsi="Arial" w:cs="Arial"/>
                <w:sz w:val="20"/>
                <w:szCs w:val="20"/>
                <w:lang w:val="en-US"/>
              </w:rPr>
              <w:t>ion</w:t>
            </w:r>
            <w:r w:rsidR="004B257E" w:rsidRPr="00DD09EF">
              <w:rPr>
                <w:rFonts w:ascii="Arial" w:hAnsi="Arial" w:cs="Arial"/>
                <w:sz w:val="20"/>
                <w:szCs w:val="20"/>
                <w:lang w:val="en-US"/>
              </w:rPr>
              <w:t xml:space="preserve"> for the test</w:t>
            </w:r>
            <w:r w:rsidR="004B257E">
              <w:rPr>
                <w:rFonts w:ascii="Arial" w:hAnsi="Arial" w:cs="Arial"/>
                <w:sz w:val="20"/>
                <w:szCs w:val="20"/>
                <w:lang w:val="en-US"/>
              </w:rPr>
              <w:t>, preparation for classes)</w:t>
            </w:r>
          </w:p>
        </w:tc>
        <w:tc>
          <w:tcPr>
            <w:tcW w:w="1628" w:type="dxa"/>
            <w:tcBorders>
              <w:left w:val="single" w:sz="4" w:space="0" w:color="auto"/>
              <w:bottom w:val="single" w:sz="4" w:space="0" w:color="auto"/>
              <w:right w:val="single" w:sz="12" w:space="0" w:color="auto"/>
            </w:tcBorders>
            <w:shd w:val="clear" w:color="auto" w:fill="auto"/>
          </w:tcPr>
          <w:p w14:paraId="6F0228CC" w14:textId="77777777" w:rsidR="00250BF6" w:rsidRPr="00EE6C6A" w:rsidRDefault="005E051B" w:rsidP="0060741A">
            <w:pPr>
              <w:ind w:right="596"/>
              <w:jc w:val="right"/>
              <w:rPr>
                <w:rFonts w:ascii="Arial" w:hAnsi="Arial" w:cs="Arial"/>
                <w:sz w:val="20"/>
                <w:szCs w:val="20"/>
              </w:rPr>
            </w:pPr>
            <w:r>
              <w:rPr>
                <w:rFonts w:ascii="Arial" w:hAnsi="Arial" w:cs="Arial"/>
                <w:sz w:val="20"/>
                <w:szCs w:val="20"/>
              </w:rPr>
              <w:t>20</w:t>
            </w:r>
          </w:p>
        </w:tc>
      </w:tr>
      <w:tr w:rsidR="00250BF6" w:rsidRPr="00EF66C7" w14:paraId="01E65E83" w14:textId="77777777" w:rsidTr="007505A8">
        <w:trPr>
          <w:trHeight w:val="45"/>
          <w:jc w:val="center"/>
        </w:trPr>
        <w:tc>
          <w:tcPr>
            <w:tcW w:w="9050" w:type="dxa"/>
            <w:gridSpan w:val="5"/>
            <w:tcBorders>
              <w:top w:val="single" w:sz="4" w:space="0" w:color="auto"/>
              <w:left w:val="single" w:sz="12" w:space="0" w:color="auto"/>
              <w:bottom w:val="single" w:sz="12" w:space="0" w:color="auto"/>
              <w:right w:val="single" w:sz="4" w:space="0" w:color="auto"/>
            </w:tcBorders>
            <w:shd w:val="clear" w:color="auto" w:fill="auto"/>
          </w:tcPr>
          <w:p w14:paraId="093CC78A" w14:textId="77777777" w:rsidR="00250BF6" w:rsidRDefault="00250BF6" w:rsidP="00250BF6">
            <w:pPr>
              <w:jc w:val="right"/>
              <w:rPr>
                <w:rFonts w:ascii="Arial" w:hAnsi="Arial" w:cs="Arial"/>
                <w:sz w:val="20"/>
                <w:szCs w:val="20"/>
              </w:rPr>
            </w:pPr>
            <w:r>
              <w:rPr>
                <w:rFonts w:ascii="Arial" w:hAnsi="Arial" w:cs="Arial"/>
                <w:sz w:val="20"/>
                <w:szCs w:val="20"/>
              </w:rPr>
              <w:t>Total number of hours</w:t>
            </w:r>
          </w:p>
        </w:tc>
        <w:tc>
          <w:tcPr>
            <w:tcW w:w="1628" w:type="dxa"/>
            <w:tcBorders>
              <w:top w:val="single" w:sz="4" w:space="0" w:color="auto"/>
              <w:left w:val="single" w:sz="4" w:space="0" w:color="auto"/>
              <w:bottom w:val="single" w:sz="12" w:space="0" w:color="auto"/>
              <w:right w:val="single" w:sz="12" w:space="0" w:color="auto"/>
            </w:tcBorders>
            <w:shd w:val="clear" w:color="auto" w:fill="auto"/>
          </w:tcPr>
          <w:p w14:paraId="7BBFA33D" w14:textId="5D9A7B2D" w:rsidR="00250BF6" w:rsidRPr="00EE6C6A" w:rsidRDefault="009A54A9" w:rsidP="0060741A">
            <w:pPr>
              <w:ind w:right="596"/>
              <w:jc w:val="right"/>
              <w:rPr>
                <w:rFonts w:ascii="Arial" w:hAnsi="Arial" w:cs="Arial"/>
                <w:sz w:val="20"/>
                <w:szCs w:val="20"/>
              </w:rPr>
            </w:pPr>
            <w:r>
              <w:rPr>
                <w:rFonts w:ascii="Arial" w:hAnsi="Arial" w:cs="Arial"/>
                <w:sz w:val="20"/>
                <w:szCs w:val="20"/>
              </w:rPr>
              <w:t>75</w:t>
            </w:r>
          </w:p>
        </w:tc>
      </w:tr>
      <w:tr w:rsidR="00250BF6" w:rsidRPr="004A71B8" w14:paraId="4B6C4E91" w14:textId="77777777" w:rsidTr="004B3B10">
        <w:trPr>
          <w:trHeight w:val="45"/>
          <w:jc w:val="center"/>
        </w:trPr>
        <w:tc>
          <w:tcPr>
            <w:tcW w:w="10678" w:type="dxa"/>
            <w:gridSpan w:val="6"/>
            <w:tcBorders>
              <w:left w:val="single" w:sz="12" w:space="0" w:color="auto"/>
              <w:bottom w:val="single" w:sz="12" w:space="0" w:color="auto"/>
              <w:right w:val="single" w:sz="12" w:space="0" w:color="auto"/>
            </w:tcBorders>
            <w:shd w:val="clear" w:color="auto" w:fill="auto"/>
          </w:tcPr>
          <w:p w14:paraId="7DC48B19" w14:textId="77777777" w:rsidR="00404677" w:rsidRPr="007505A8" w:rsidRDefault="00404677" w:rsidP="00404677">
            <w:pPr>
              <w:jc w:val="center"/>
              <w:rPr>
                <w:rFonts w:ascii="Arial" w:hAnsi="Arial" w:cs="Arial"/>
                <w:b/>
                <w:sz w:val="16"/>
                <w:szCs w:val="16"/>
                <w:lang w:val="en-US"/>
              </w:rPr>
            </w:pPr>
          </w:p>
          <w:p w14:paraId="7819312C" w14:textId="77777777" w:rsidR="00250BF6" w:rsidRPr="007505A8" w:rsidRDefault="00250BF6" w:rsidP="00404677">
            <w:pPr>
              <w:jc w:val="center"/>
              <w:rPr>
                <w:rFonts w:ascii="Arial" w:hAnsi="Arial" w:cs="Arial"/>
                <w:b/>
                <w:sz w:val="20"/>
                <w:szCs w:val="20"/>
                <w:lang w:val="en-US"/>
              </w:rPr>
            </w:pPr>
            <w:r w:rsidRPr="007505A8">
              <w:rPr>
                <w:rFonts w:ascii="Arial" w:hAnsi="Arial" w:cs="Arial"/>
                <w:b/>
                <w:sz w:val="20"/>
                <w:szCs w:val="20"/>
                <w:lang w:val="en-US"/>
              </w:rPr>
              <w:t>OBJECTIVE OF THE COURSE</w:t>
            </w:r>
          </w:p>
          <w:p w14:paraId="798055E6" w14:textId="77777777" w:rsidR="00DC403B" w:rsidRPr="007505A8" w:rsidRDefault="00AD253A" w:rsidP="00261176">
            <w:pPr>
              <w:jc w:val="both"/>
              <w:rPr>
                <w:rFonts w:ascii="Arial" w:hAnsi="Arial" w:cs="Arial"/>
                <w:sz w:val="20"/>
                <w:szCs w:val="20"/>
                <w:lang w:val="en-US"/>
              </w:rPr>
            </w:pPr>
            <w:r w:rsidRPr="00AD253A">
              <w:rPr>
                <w:rFonts w:ascii="Arial" w:hAnsi="Arial" w:cs="Arial"/>
                <w:sz w:val="20"/>
                <w:szCs w:val="20"/>
                <w:lang w:val="en-US"/>
              </w:rPr>
              <w:t>The purpose of the course is to acquire knowledge of the morphology, anatomy and ecology of insects and to develop the ability to recognize pest species with particular emphasis on pests of horticultural, agricultural and ornamental plants.</w:t>
            </w:r>
          </w:p>
        </w:tc>
      </w:tr>
      <w:tr w:rsidR="00250BF6" w:rsidRPr="004A71B8" w14:paraId="7298B92C" w14:textId="77777777" w:rsidTr="004B3B10">
        <w:trPr>
          <w:trHeight w:val="45"/>
          <w:jc w:val="center"/>
        </w:trPr>
        <w:tc>
          <w:tcPr>
            <w:tcW w:w="10678" w:type="dxa"/>
            <w:gridSpan w:val="6"/>
            <w:tcBorders>
              <w:left w:val="single" w:sz="12" w:space="0" w:color="auto"/>
              <w:bottom w:val="single" w:sz="12" w:space="0" w:color="auto"/>
              <w:right w:val="single" w:sz="12" w:space="0" w:color="auto"/>
            </w:tcBorders>
            <w:shd w:val="clear" w:color="auto" w:fill="auto"/>
          </w:tcPr>
          <w:p w14:paraId="150EEDD1" w14:textId="77777777" w:rsidR="00404677" w:rsidRPr="007505A8" w:rsidRDefault="00404677" w:rsidP="00261176">
            <w:pPr>
              <w:jc w:val="both"/>
              <w:rPr>
                <w:rFonts w:ascii="Arial" w:hAnsi="Arial" w:cs="Arial"/>
                <w:b/>
                <w:sz w:val="16"/>
                <w:szCs w:val="16"/>
                <w:lang w:val="en-US"/>
              </w:rPr>
            </w:pPr>
          </w:p>
          <w:p w14:paraId="78C615EE" w14:textId="77777777" w:rsidR="00250BF6" w:rsidRPr="007505A8" w:rsidRDefault="00250BF6" w:rsidP="00261176">
            <w:pPr>
              <w:jc w:val="center"/>
              <w:rPr>
                <w:rFonts w:ascii="Arial" w:hAnsi="Arial" w:cs="Arial"/>
                <w:b/>
                <w:sz w:val="20"/>
                <w:szCs w:val="20"/>
                <w:lang w:val="en-US"/>
              </w:rPr>
            </w:pPr>
            <w:r w:rsidRPr="007505A8">
              <w:rPr>
                <w:rFonts w:ascii="Arial" w:hAnsi="Arial" w:cs="Arial"/>
                <w:b/>
                <w:sz w:val="20"/>
                <w:szCs w:val="20"/>
                <w:lang w:val="en-US"/>
              </w:rPr>
              <w:t>TEACHING METHODS</w:t>
            </w:r>
          </w:p>
          <w:p w14:paraId="624455B4" w14:textId="77777777" w:rsidR="00111B41" w:rsidRPr="007505A8" w:rsidRDefault="00D859A5" w:rsidP="00550870">
            <w:pPr>
              <w:pStyle w:val="HTML-wstpniesformatowany"/>
              <w:jc w:val="both"/>
              <w:rPr>
                <w:rFonts w:ascii="Arial" w:hAnsi="Arial" w:cs="Arial"/>
                <w:sz w:val="16"/>
                <w:szCs w:val="16"/>
                <w:lang w:val="en-US"/>
              </w:rPr>
            </w:pPr>
            <w:r w:rsidRPr="007505A8">
              <w:rPr>
                <w:rFonts w:ascii="Arial" w:hAnsi="Arial" w:cs="Arial"/>
                <w:lang w:val="en-GB"/>
              </w:rPr>
              <w:t>Lecture supported by multimedia presentation and discussion</w:t>
            </w:r>
            <w:r w:rsidR="00841839">
              <w:rPr>
                <w:rFonts w:ascii="Arial" w:hAnsi="Arial" w:cs="Arial"/>
                <w:lang w:val="en-GB"/>
              </w:rPr>
              <w:t>,</w:t>
            </w:r>
            <w:r w:rsidR="002D3010" w:rsidRPr="007505A8">
              <w:rPr>
                <w:rFonts w:ascii="Arial" w:hAnsi="Arial" w:cs="Arial"/>
                <w:lang w:val="en-GB"/>
              </w:rPr>
              <w:t xml:space="preserve"> </w:t>
            </w:r>
            <w:r w:rsidR="00841839" w:rsidRPr="00841839">
              <w:rPr>
                <w:rFonts w:ascii="Arial" w:hAnsi="Arial" w:cs="Arial"/>
                <w:lang w:val="en-GB"/>
              </w:rPr>
              <w:t>laboratory and demonstration exercises on insect</w:t>
            </w:r>
            <w:r w:rsidR="00841839">
              <w:rPr>
                <w:rFonts w:ascii="Arial" w:hAnsi="Arial" w:cs="Arial"/>
                <w:lang w:val="en-GB"/>
              </w:rPr>
              <w:t>s</w:t>
            </w:r>
            <w:r w:rsidR="00841839" w:rsidRPr="00841839">
              <w:rPr>
                <w:rFonts w:ascii="Arial" w:hAnsi="Arial" w:cs="Arial"/>
                <w:lang w:val="en-GB"/>
              </w:rPr>
              <w:t xml:space="preserve"> morphology and recognition of pests and damage caused by them.</w:t>
            </w:r>
          </w:p>
        </w:tc>
      </w:tr>
      <w:tr w:rsidR="00250BF6" w:rsidRPr="004A71B8" w14:paraId="0A448623" w14:textId="77777777" w:rsidTr="007505A8">
        <w:trPr>
          <w:trHeight w:val="187"/>
          <w:jc w:val="center"/>
        </w:trPr>
        <w:tc>
          <w:tcPr>
            <w:tcW w:w="9026" w:type="dxa"/>
            <w:gridSpan w:val="4"/>
            <w:tcBorders>
              <w:top w:val="single" w:sz="12" w:space="0" w:color="auto"/>
              <w:left w:val="single" w:sz="12" w:space="0" w:color="auto"/>
            </w:tcBorders>
            <w:shd w:val="clear" w:color="auto" w:fill="auto"/>
            <w:vAlign w:val="center"/>
          </w:tcPr>
          <w:p w14:paraId="6804C491" w14:textId="77777777" w:rsidR="00250BF6" w:rsidRPr="00EF66C7" w:rsidRDefault="00250BF6" w:rsidP="00250BF6">
            <w:pPr>
              <w:jc w:val="center"/>
              <w:rPr>
                <w:rFonts w:ascii="Arial" w:hAnsi="Arial" w:cs="Arial"/>
                <w:b/>
                <w:sz w:val="20"/>
                <w:szCs w:val="20"/>
                <w:vertAlign w:val="superscript"/>
              </w:rPr>
            </w:pPr>
            <w:r>
              <w:rPr>
                <w:rFonts w:ascii="Arial" w:hAnsi="Arial" w:cs="Arial"/>
                <w:b/>
                <w:sz w:val="20"/>
                <w:szCs w:val="20"/>
              </w:rPr>
              <w:t>Course learning outcomes</w:t>
            </w:r>
          </w:p>
        </w:tc>
        <w:tc>
          <w:tcPr>
            <w:tcW w:w="1652" w:type="dxa"/>
            <w:gridSpan w:val="2"/>
            <w:tcBorders>
              <w:top w:val="single" w:sz="12" w:space="0" w:color="auto"/>
              <w:right w:val="single" w:sz="12" w:space="0" w:color="auto"/>
            </w:tcBorders>
            <w:shd w:val="clear" w:color="auto" w:fill="auto"/>
            <w:vAlign w:val="center"/>
          </w:tcPr>
          <w:p w14:paraId="19F5EAFC" w14:textId="77777777" w:rsidR="00250BF6" w:rsidRPr="000C4767" w:rsidRDefault="00250BF6" w:rsidP="00250BF6">
            <w:pPr>
              <w:jc w:val="center"/>
              <w:rPr>
                <w:rFonts w:ascii="Arial" w:hAnsi="Arial" w:cs="Arial"/>
                <w:sz w:val="16"/>
                <w:szCs w:val="16"/>
                <w:lang w:val="en-US"/>
              </w:rPr>
            </w:pPr>
            <w:r w:rsidRPr="000C4767">
              <w:rPr>
                <w:rFonts w:ascii="Arial" w:hAnsi="Arial" w:cs="Arial"/>
                <w:sz w:val="16"/>
                <w:szCs w:val="16"/>
                <w:lang w:val="en-US"/>
              </w:rPr>
              <w:t>The reference to field of study outcomes</w:t>
            </w:r>
          </w:p>
        </w:tc>
      </w:tr>
      <w:tr w:rsidR="00250BF6" w:rsidRPr="00647809" w14:paraId="6B5469F8" w14:textId="77777777" w:rsidTr="007505A8">
        <w:trPr>
          <w:cantSplit/>
          <w:trHeight w:hRule="exact" w:val="1191"/>
          <w:jc w:val="center"/>
        </w:trPr>
        <w:tc>
          <w:tcPr>
            <w:tcW w:w="661" w:type="dxa"/>
            <w:tcBorders>
              <w:left w:val="single" w:sz="12" w:space="0" w:color="auto"/>
            </w:tcBorders>
            <w:shd w:val="clear" w:color="auto" w:fill="auto"/>
            <w:textDirection w:val="btLr"/>
            <w:vAlign w:val="center"/>
          </w:tcPr>
          <w:p w14:paraId="01DAB639" w14:textId="77777777" w:rsidR="00250BF6" w:rsidRPr="00EF66C7" w:rsidRDefault="00250BF6" w:rsidP="00250BF6">
            <w:pPr>
              <w:jc w:val="center"/>
              <w:rPr>
                <w:rFonts w:ascii="Arial" w:hAnsi="Arial" w:cs="Arial"/>
                <w:sz w:val="20"/>
                <w:szCs w:val="20"/>
              </w:rPr>
            </w:pPr>
            <w:r>
              <w:rPr>
                <w:rFonts w:ascii="Arial" w:hAnsi="Arial" w:cs="Arial"/>
                <w:sz w:val="20"/>
                <w:szCs w:val="20"/>
              </w:rPr>
              <w:t>Knowledge</w:t>
            </w:r>
          </w:p>
        </w:tc>
        <w:tc>
          <w:tcPr>
            <w:tcW w:w="8365" w:type="dxa"/>
            <w:gridSpan w:val="3"/>
            <w:shd w:val="clear" w:color="auto" w:fill="auto"/>
          </w:tcPr>
          <w:p w14:paraId="3E8D6374" w14:textId="77777777" w:rsidR="005436A6" w:rsidRPr="00611606" w:rsidRDefault="005436A6" w:rsidP="005436A6">
            <w:pPr>
              <w:pStyle w:val="HTML-wstpniesformatowany"/>
              <w:tabs>
                <w:tab w:val="clear" w:pos="916"/>
                <w:tab w:val="left" w:pos="302"/>
              </w:tabs>
              <w:ind w:left="354" w:hanging="354"/>
              <w:rPr>
                <w:rFonts w:ascii="Arial" w:hAnsi="Arial" w:cs="Arial"/>
                <w:sz w:val="16"/>
                <w:szCs w:val="16"/>
                <w:lang w:val="en-US"/>
              </w:rPr>
            </w:pPr>
          </w:p>
          <w:p w14:paraId="512D1C34" w14:textId="77777777" w:rsidR="00250BF6" w:rsidRDefault="000B388D" w:rsidP="005436A6">
            <w:pPr>
              <w:pStyle w:val="HTML-wstpniesformatowany"/>
              <w:tabs>
                <w:tab w:val="clear" w:pos="916"/>
                <w:tab w:val="left" w:pos="302"/>
              </w:tabs>
              <w:ind w:left="354" w:hanging="354"/>
              <w:rPr>
                <w:rFonts w:ascii="Arial" w:hAnsi="Arial" w:cs="Arial"/>
                <w:lang w:val="en-US"/>
              </w:rPr>
            </w:pPr>
            <w:r w:rsidRPr="00647809">
              <w:rPr>
                <w:rFonts w:ascii="Arial" w:hAnsi="Arial" w:cs="Arial"/>
                <w:lang w:val="en-US"/>
              </w:rPr>
              <w:t>E1.</w:t>
            </w:r>
            <w:r w:rsidR="00647809" w:rsidRPr="00647809">
              <w:rPr>
                <w:rFonts w:ascii="Arial" w:hAnsi="Arial" w:cs="Arial"/>
                <w:lang w:val="en-US"/>
              </w:rPr>
              <w:t xml:space="preserve"> </w:t>
            </w:r>
            <w:r w:rsidR="0069678F" w:rsidRPr="00E57A12">
              <w:rPr>
                <w:rFonts w:ascii="Arial" w:hAnsi="Arial" w:cs="Arial"/>
                <w:lang w:val="en-US"/>
              </w:rPr>
              <w:t xml:space="preserve">Student knows the </w:t>
            </w:r>
            <w:r w:rsidR="00841839">
              <w:rPr>
                <w:rFonts w:ascii="Arial" w:hAnsi="Arial" w:cs="Arial"/>
                <w:lang w:val="en-US"/>
              </w:rPr>
              <w:t>b</w:t>
            </w:r>
            <w:r w:rsidR="00841839" w:rsidRPr="00841839">
              <w:rPr>
                <w:rFonts w:ascii="Arial" w:hAnsi="Arial" w:cs="Arial"/>
                <w:lang w:val="en-US"/>
              </w:rPr>
              <w:t>asic issues of entomology, biology, plant protection against pests</w:t>
            </w:r>
            <w:r w:rsidR="00841839">
              <w:rPr>
                <w:rFonts w:ascii="Arial" w:hAnsi="Arial" w:cs="Arial"/>
                <w:lang w:val="en-US"/>
              </w:rPr>
              <w:t>.</w:t>
            </w:r>
          </w:p>
          <w:p w14:paraId="4A9FD72C" w14:textId="77777777" w:rsidR="00841839" w:rsidRPr="00841839" w:rsidRDefault="00841839" w:rsidP="00841839">
            <w:pPr>
              <w:pStyle w:val="HTML-wstpniesformatowany"/>
              <w:tabs>
                <w:tab w:val="clear" w:pos="916"/>
                <w:tab w:val="left" w:pos="302"/>
              </w:tabs>
              <w:ind w:left="354" w:hanging="354"/>
              <w:jc w:val="both"/>
              <w:rPr>
                <w:rFonts w:ascii="Arial" w:hAnsi="Arial" w:cs="Arial"/>
                <w:lang w:val="en-US"/>
              </w:rPr>
            </w:pPr>
            <w:r w:rsidRPr="00841839">
              <w:rPr>
                <w:rFonts w:ascii="Arial" w:hAnsi="Arial" w:cs="Arial"/>
                <w:lang w:val="en-US"/>
              </w:rPr>
              <w:t>E2</w:t>
            </w:r>
            <w:r>
              <w:rPr>
                <w:rFonts w:ascii="Arial" w:hAnsi="Arial" w:cs="Arial"/>
                <w:lang w:val="en-US"/>
              </w:rPr>
              <w:t>. S</w:t>
            </w:r>
            <w:r w:rsidRPr="00841839">
              <w:rPr>
                <w:rFonts w:ascii="Arial" w:hAnsi="Arial" w:cs="Arial"/>
                <w:lang w:val="en-US"/>
              </w:rPr>
              <w:t>tudent knows the influence of biotic factors on plant growth and development in integrated and organic horticultural production</w:t>
            </w:r>
            <w:r>
              <w:rPr>
                <w:rFonts w:ascii="Arial" w:hAnsi="Arial" w:cs="Arial"/>
                <w:lang w:val="en-US"/>
              </w:rPr>
              <w:t>.</w:t>
            </w:r>
          </w:p>
        </w:tc>
        <w:tc>
          <w:tcPr>
            <w:tcW w:w="1652" w:type="dxa"/>
            <w:gridSpan w:val="2"/>
            <w:tcBorders>
              <w:right w:val="single" w:sz="12" w:space="0" w:color="auto"/>
            </w:tcBorders>
            <w:shd w:val="clear" w:color="auto" w:fill="auto"/>
          </w:tcPr>
          <w:p w14:paraId="710E9C7B" w14:textId="77777777" w:rsidR="005436A6" w:rsidRDefault="005436A6" w:rsidP="000B388D">
            <w:pPr>
              <w:jc w:val="center"/>
              <w:rPr>
                <w:rFonts w:ascii="Arial" w:hAnsi="Arial" w:cs="Arial"/>
                <w:sz w:val="20"/>
                <w:szCs w:val="20"/>
                <w:lang w:val="en-US"/>
              </w:rPr>
            </w:pPr>
          </w:p>
          <w:p w14:paraId="5896114B" w14:textId="77777777" w:rsidR="00924D3A" w:rsidRDefault="00ED3FB4" w:rsidP="000B388D">
            <w:pPr>
              <w:jc w:val="center"/>
              <w:rPr>
                <w:rFonts w:ascii="Arial" w:hAnsi="Arial" w:cs="Arial"/>
                <w:sz w:val="20"/>
                <w:szCs w:val="20"/>
                <w:lang w:val="en-US"/>
              </w:rPr>
            </w:pPr>
            <w:r>
              <w:rPr>
                <w:rFonts w:ascii="Arial" w:hAnsi="Arial" w:cs="Arial"/>
                <w:sz w:val="20"/>
                <w:szCs w:val="20"/>
                <w:lang w:val="en-US"/>
              </w:rPr>
              <w:t>K 0</w:t>
            </w:r>
            <w:r w:rsidR="0069678F">
              <w:rPr>
                <w:rFonts w:ascii="Arial" w:hAnsi="Arial" w:cs="Arial"/>
                <w:sz w:val="20"/>
                <w:szCs w:val="20"/>
                <w:lang w:val="en-US"/>
              </w:rPr>
              <w:t>5</w:t>
            </w:r>
          </w:p>
          <w:p w14:paraId="102258C5" w14:textId="77777777" w:rsidR="00ED3FB4" w:rsidRDefault="00841839" w:rsidP="000B388D">
            <w:pPr>
              <w:jc w:val="center"/>
              <w:rPr>
                <w:rFonts w:ascii="Arial" w:hAnsi="Arial" w:cs="Arial"/>
                <w:sz w:val="20"/>
                <w:szCs w:val="20"/>
                <w:lang w:val="en-US"/>
              </w:rPr>
            </w:pPr>
            <w:r>
              <w:rPr>
                <w:rFonts w:ascii="Arial" w:hAnsi="Arial" w:cs="Arial"/>
                <w:sz w:val="20"/>
                <w:szCs w:val="20"/>
                <w:lang w:val="en-US"/>
              </w:rPr>
              <w:t>K 07</w:t>
            </w:r>
          </w:p>
          <w:p w14:paraId="10B42DF9" w14:textId="77777777" w:rsidR="00ED3FB4" w:rsidRPr="00864D7D" w:rsidRDefault="00ED3FB4" w:rsidP="000B388D">
            <w:pPr>
              <w:jc w:val="center"/>
              <w:rPr>
                <w:rFonts w:ascii="Arial" w:hAnsi="Arial" w:cs="Arial"/>
                <w:sz w:val="20"/>
                <w:szCs w:val="20"/>
                <w:lang w:val="en-US"/>
              </w:rPr>
            </w:pPr>
          </w:p>
        </w:tc>
      </w:tr>
      <w:tr w:rsidR="00250BF6" w:rsidRPr="000B388D" w14:paraId="16D7E677" w14:textId="77777777" w:rsidTr="007505A8">
        <w:trPr>
          <w:cantSplit/>
          <w:trHeight w:hRule="exact" w:val="929"/>
          <w:jc w:val="center"/>
        </w:trPr>
        <w:tc>
          <w:tcPr>
            <w:tcW w:w="661" w:type="dxa"/>
            <w:tcBorders>
              <w:left w:val="single" w:sz="12" w:space="0" w:color="auto"/>
            </w:tcBorders>
            <w:shd w:val="clear" w:color="auto" w:fill="auto"/>
            <w:textDirection w:val="btLr"/>
            <w:vAlign w:val="center"/>
          </w:tcPr>
          <w:p w14:paraId="207237FF" w14:textId="77777777" w:rsidR="00250BF6" w:rsidRPr="00647809" w:rsidRDefault="00250BF6" w:rsidP="00250BF6">
            <w:pPr>
              <w:jc w:val="center"/>
              <w:rPr>
                <w:rFonts w:ascii="Arial" w:hAnsi="Arial" w:cs="Arial"/>
                <w:sz w:val="20"/>
                <w:szCs w:val="20"/>
                <w:lang w:val="en-US"/>
              </w:rPr>
            </w:pPr>
            <w:r w:rsidRPr="00647809">
              <w:rPr>
                <w:rFonts w:ascii="Arial" w:hAnsi="Arial" w:cs="Arial"/>
                <w:sz w:val="20"/>
                <w:szCs w:val="20"/>
                <w:lang w:val="en-US"/>
              </w:rPr>
              <w:t>Skills</w:t>
            </w:r>
          </w:p>
        </w:tc>
        <w:tc>
          <w:tcPr>
            <w:tcW w:w="8365" w:type="dxa"/>
            <w:gridSpan w:val="3"/>
            <w:shd w:val="clear" w:color="auto" w:fill="auto"/>
          </w:tcPr>
          <w:p w14:paraId="58DAF080" w14:textId="77777777" w:rsidR="005436A6" w:rsidRPr="007505A8" w:rsidRDefault="005436A6" w:rsidP="005436A6">
            <w:pPr>
              <w:pStyle w:val="HTML-wstpniesformatowany"/>
              <w:tabs>
                <w:tab w:val="clear" w:pos="916"/>
                <w:tab w:val="clear" w:pos="1832"/>
                <w:tab w:val="left" w:pos="302"/>
              </w:tabs>
              <w:ind w:left="354" w:hanging="354"/>
              <w:rPr>
                <w:rFonts w:ascii="Arial" w:hAnsi="Arial" w:cs="Arial"/>
                <w:sz w:val="16"/>
                <w:szCs w:val="16"/>
                <w:lang w:val="en-US"/>
              </w:rPr>
            </w:pPr>
          </w:p>
          <w:p w14:paraId="6249478C" w14:textId="77777777" w:rsidR="000B7B93" w:rsidRPr="007505A8" w:rsidRDefault="000B388D" w:rsidP="005436A6">
            <w:pPr>
              <w:pStyle w:val="HTML-wstpniesformatowany"/>
              <w:tabs>
                <w:tab w:val="clear" w:pos="916"/>
                <w:tab w:val="clear" w:pos="1832"/>
                <w:tab w:val="left" w:pos="302"/>
              </w:tabs>
              <w:ind w:left="354" w:hanging="354"/>
              <w:rPr>
                <w:lang w:val="en-US"/>
              </w:rPr>
            </w:pPr>
            <w:r w:rsidRPr="007505A8">
              <w:rPr>
                <w:rFonts w:ascii="Arial" w:hAnsi="Arial" w:cs="Arial"/>
                <w:lang w:val="en-US"/>
              </w:rPr>
              <w:t>E</w:t>
            </w:r>
            <w:r w:rsidR="00841839">
              <w:rPr>
                <w:rFonts w:ascii="Arial" w:hAnsi="Arial" w:cs="Arial"/>
                <w:lang w:val="en-US"/>
              </w:rPr>
              <w:t>3</w:t>
            </w:r>
            <w:r w:rsidRPr="007505A8">
              <w:rPr>
                <w:rFonts w:ascii="Arial" w:hAnsi="Arial" w:cs="Arial"/>
                <w:lang w:val="en-US"/>
              </w:rPr>
              <w:t xml:space="preserve">. Student is able to </w:t>
            </w:r>
            <w:r w:rsidR="00AE294A" w:rsidRPr="007505A8">
              <w:rPr>
                <w:rStyle w:val="y2iqfc"/>
                <w:rFonts w:ascii="Arial" w:hAnsi="Arial" w:cs="Arial"/>
                <w:lang w:val="en"/>
              </w:rPr>
              <w:t xml:space="preserve">identify and analyze </w:t>
            </w:r>
            <w:r w:rsidR="00C46914" w:rsidRPr="00C46914">
              <w:rPr>
                <w:rStyle w:val="y2iqfc"/>
                <w:rFonts w:ascii="Arial" w:hAnsi="Arial" w:cs="Arial"/>
                <w:lang w:val="en"/>
              </w:rPr>
              <w:t>the basic pests of horticultural, agricultural and ornamental plants</w:t>
            </w:r>
            <w:r w:rsidR="00AE294A" w:rsidRPr="007505A8">
              <w:rPr>
                <w:rStyle w:val="y2iqfc"/>
                <w:rFonts w:ascii="Arial" w:hAnsi="Arial" w:cs="Arial"/>
                <w:lang w:val="en"/>
              </w:rPr>
              <w:t xml:space="preserve"> that determine the health of plants.</w:t>
            </w:r>
          </w:p>
        </w:tc>
        <w:tc>
          <w:tcPr>
            <w:tcW w:w="1652" w:type="dxa"/>
            <w:gridSpan w:val="2"/>
            <w:tcBorders>
              <w:right w:val="single" w:sz="12" w:space="0" w:color="auto"/>
            </w:tcBorders>
            <w:shd w:val="clear" w:color="auto" w:fill="auto"/>
          </w:tcPr>
          <w:p w14:paraId="304AB907" w14:textId="77777777" w:rsidR="005436A6" w:rsidRDefault="005436A6" w:rsidP="000B388D">
            <w:pPr>
              <w:jc w:val="center"/>
              <w:rPr>
                <w:rFonts w:ascii="Arial" w:hAnsi="Arial" w:cs="Arial"/>
                <w:sz w:val="20"/>
                <w:szCs w:val="20"/>
                <w:lang w:val="en-US"/>
              </w:rPr>
            </w:pPr>
          </w:p>
          <w:p w14:paraId="3DA8FBFD" w14:textId="77777777" w:rsidR="00250BF6" w:rsidRPr="000B388D" w:rsidRDefault="007B4AC1" w:rsidP="000B388D">
            <w:pPr>
              <w:jc w:val="center"/>
              <w:rPr>
                <w:rFonts w:ascii="Arial" w:hAnsi="Arial" w:cs="Arial"/>
                <w:sz w:val="20"/>
                <w:szCs w:val="20"/>
                <w:lang w:val="en-US"/>
              </w:rPr>
            </w:pPr>
            <w:r w:rsidRPr="000B388D">
              <w:rPr>
                <w:rFonts w:ascii="Arial" w:hAnsi="Arial" w:cs="Arial"/>
                <w:sz w:val="20"/>
                <w:szCs w:val="20"/>
                <w:lang w:val="en-US"/>
              </w:rPr>
              <w:t>S</w:t>
            </w:r>
            <w:r w:rsidR="00A1648B" w:rsidRPr="000B388D">
              <w:rPr>
                <w:rFonts w:ascii="Arial" w:hAnsi="Arial" w:cs="Arial"/>
                <w:sz w:val="20"/>
                <w:szCs w:val="20"/>
                <w:lang w:val="en-US"/>
              </w:rPr>
              <w:t xml:space="preserve"> </w:t>
            </w:r>
            <w:r w:rsidR="000B388D" w:rsidRPr="000B388D">
              <w:rPr>
                <w:rFonts w:ascii="Arial" w:hAnsi="Arial" w:cs="Arial"/>
                <w:sz w:val="20"/>
                <w:szCs w:val="20"/>
                <w:lang w:val="en-US"/>
              </w:rPr>
              <w:t>0</w:t>
            </w:r>
            <w:r w:rsidR="00A1648B" w:rsidRPr="000B388D">
              <w:rPr>
                <w:rFonts w:ascii="Arial" w:hAnsi="Arial" w:cs="Arial"/>
                <w:sz w:val="20"/>
                <w:szCs w:val="20"/>
                <w:lang w:val="en-US"/>
              </w:rPr>
              <w:t>4</w:t>
            </w:r>
          </w:p>
        </w:tc>
      </w:tr>
      <w:tr w:rsidR="00250BF6" w:rsidRPr="0098213E" w14:paraId="5FB9213A" w14:textId="77777777" w:rsidTr="007505A8">
        <w:trPr>
          <w:cantSplit/>
          <w:trHeight w:hRule="exact" w:val="858"/>
          <w:jc w:val="center"/>
        </w:trPr>
        <w:tc>
          <w:tcPr>
            <w:tcW w:w="661" w:type="dxa"/>
            <w:tcBorders>
              <w:left w:val="single" w:sz="12" w:space="0" w:color="auto"/>
              <w:bottom w:val="single" w:sz="12" w:space="0" w:color="auto"/>
            </w:tcBorders>
            <w:shd w:val="clear" w:color="auto" w:fill="auto"/>
            <w:textDirection w:val="btLr"/>
            <w:vAlign w:val="center"/>
          </w:tcPr>
          <w:p w14:paraId="73B116A1" w14:textId="77777777" w:rsidR="00250BF6" w:rsidRPr="000B388D" w:rsidRDefault="00250BF6" w:rsidP="00250BF6">
            <w:pPr>
              <w:jc w:val="center"/>
              <w:rPr>
                <w:rFonts w:ascii="Arial" w:hAnsi="Arial" w:cs="Arial"/>
                <w:sz w:val="20"/>
                <w:szCs w:val="20"/>
                <w:lang w:val="en-US"/>
              </w:rPr>
            </w:pPr>
            <w:r w:rsidRPr="000B388D">
              <w:rPr>
                <w:rFonts w:ascii="Arial" w:hAnsi="Arial" w:cs="Arial"/>
                <w:sz w:val="20"/>
                <w:szCs w:val="20"/>
                <w:lang w:val="en-US"/>
              </w:rPr>
              <w:t>Social</w:t>
            </w:r>
          </w:p>
          <w:p w14:paraId="6BBE0F8E" w14:textId="77777777" w:rsidR="00250BF6" w:rsidRPr="000B388D" w:rsidRDefault="00250BF6" w:rsidP="00250BF6">
            <w:pPr>
              <w:jc w:val="center"/>
              <w:rPr>
                <w:rFonts w:ascii="Arial" w:hAnsi="Arial" w:cs="Arial"/>
                <w:sz w:val="20"/>
                <w:szCs w:val="20"/>
                <w:lang w:val="en-US"/>
              </w:rPr>
            </w:pPr>
            <w:r w:rsidRPr="000B388D">
              <w:rPr>
                <w:rFonts w:ascii="Arial" w:hAnsi="Arial" w:cs="Arial"/>
                <w:sz w:val="20"/>
                <w:szCs w:val="20"/>
                <w:lang w:val="en-US"/>
              </w:rPr>
              <w:t>skills</w:t>
            </w:r>
          </w:p>
        </w:tc>
        <w:tc>
          <w:tcPr>
            <w:tcW w:w="8365" w:type="dxa"/>
            <w:gridSpan w:val="3"/>
            <w:tcBorders>
              <w:bottom w:val="single" w:sz="12" w:space="0" w:color="auto"/>
            </w:tcBorders>
            <w:shd w:val="clear" w:color="auto" w:fill="auto"/>
          </w:tcPr>
          <w:p w14:paraId="7567982B" w14:textId="77777777" w:rsidR="005436A6" w:rsidRPr="007505A8" w:rsidRDefault="005436A6" w:rsidP="005436A6">
            <w:pPr>
              <w:ind w:left="354" w:hanging="354"/>
              <w:jc w:val="both"/>
              <w:rPr>
                <w:rFonts w:ascii="Arial" w:hAnsi="Arial" w:cs="Arial"/>
                <w:sz w:val="16"/>
                <w:szCs w:val="16"/>
                <w:lang w:val="en-US"/>
              </w:rPr>
            </w:pPr>
          </w:p>
          <w:p w14:paraId="2245A4E1" w14:textId="77777777" w:rsidR="00250BF6" w:rsidRPr="007505A8" w:rsidRDefault="0098213E" w:rsidP="005436A6">
            <w:pPr>
              <w:ind w:left="354" w:hanging="354"/>
              <w:jc w:val="both"/>
              <w:rPr>
                <w:rFonts w:ascii="Arial" w:hAnsi="Arial" w:cs="Arial"/>
                <w:sz w:val="20"/>
                <w:szCs w:val="20"/>
                <w:lang w:val="en-US"/>
              </w:rPr>
            </w:pPr>
            <w:r w:rsidRPr="007505A8">
              <w:rPr>
                <w:rFonts w:ascii="Arial" w:hAnsi="Arial" w:cs="Arial"/>
                <w:sz w:val="20"/>
                <w:szCs w:val="20"/>
                <w:lang w:val="en-US"/>
              </w:rPr>
              <w:t>E</w:t>
            </w:r>
            <w:r w:rsidR="00841839">
              <w:rPr>
                <w:rFonts w:ascii="Arial" w:hAnsi="Arial" w:cs="Arial"/>
                <w:sz w:val="20"/>
                <w:szCs w:val="20"/>
                <w:lang w:val="en-US"/>
              </w:rPr>
              <w:t>4</w:t>
            </w:r>
            <w:r w:rsidRPr="007505A8">
              <w:rPr>
                <w:rFonts w:ascii="Arial" w:hAnsi="Arial" w:cs="Arial"/>
                <w:sz w:val="20"/>
                <w:szCs w:val="20"/>
                <w:lang w:val="en-US"/>
              </w:rPr>
              <w:t xml:space="preserve">. </w:t>
            </w:r>
            <w:r w:rsidR="00C46914" w:rsidRPr="00C46914">
              <w:rPr>
                <w:rStyle w:val="rynqvb"/>
                <w:rFonts w:ascii="Arial" w:hAnsi="Arial" w:cs="Arial"/>
                <w:sz w:val="20"/>
                <w:szCs w:val="20"/>
                <w:lang w:val="en"/>
              </w:rPr>
              <w:t>The student is ready to solve problems related to the protection of horticultural, agricultural and ornamental plants</w:t>
            </w:r>
            <w:r w:rsidR="00F00838" w:rsidRPr="007505A8">
              <w:rPr>
                <w:rStyle w:val="rynqvb"/>
                <w:rFonts w:ascii="Arial" w:hAnsi="Arial" w:cs="Arial"/>
                <w:sz w:val="20"/>
                <w:szCs w:val="20"/>
                <w:lang w:val="en"/>
              </w:rPr>
              <w:t>.</w:t>
            </w:r>
          </w:p>
        </w:tc>
        <w:tc>
          <w:tcPr>
            <w:tcW w:w="1652" w:type="dxa"/>
            <w:gridSpan w:val="2"/>
            <w:tcBorders>
              <w:bottom w:val="single" w:sz="12" w:space="0" w:color="auto"/>
              <w:right w:val="single" w:sz="12" w:space="0" w:color="auto"/>
            </w:tcBorders>
            <w:shd w:val="clear" w:color="auto" w:fill="auto"/>
          </w:tcPr>
          <w:p w14:paraId="64D31DEF" w14:textId="77777777" w:rsidR="005436A6" w:rsidRDefault="005436A6" w:rsidP="000B388D">
            <w:pPr>
              <w:jc w:val="center"/>
              <w:rPr>
                <w:rFonts w:ascii="Arial" w:hAnsi="Arial" w:cs="Arial"/>
                <w:sz w:val="20"/>
                <w:szCs w:val="20"/>
                <w:lang w:val="en-US"/>
              </w:rPr>
            </w:pPr>
          </w:p>
          <w:p w14:paraId="12303DA2" w14:textId="77777777" w:rsidR="00250BF6" w:rsidRPr="00B209D8" w:rsidRDefault="009437CE" w:rsidP="000B388D">
            <w:pPr>
              <w:jc w:val="center"/>
              <w:rPr>
                <w:rFonts w:ascii="Arial" w:hAnsi="Arial" w:cs="Arial"/>
                <w:sz w:val="20"/>
                <w:szCs w:val="20"/>
                <w:lang w:val="en-US"/>
              </w:rPr>
            </w:pPr>
            <w:r>
              <w:rPr>
                <w:rFonts w:ascii="Arial" w:hAnsi="Arial" w:cs="Arial"/>
                <w:sz w:val="20"/>
                <w:szCs w:val="20"/>
                <w:lang w:val="en-US"/>
              </w:rPr>
              <w:t>C</w:t>
            </w:r>
            <w:r w:rsidR="007B4AC1">
              <w:rPr>
                <w:rFonts w:ascii="Arial" w:hAnsi="Arial" w:cs="Arial"/>
                <w:sz w:val="20"/>
                <w:szCs w:val="20"/>
                <w:lang w:val="en-US"/>
              </w:rPr>
              <w:t xml:space="preserve"> </w:t>
            </w:r>
            <w:r w:rsidR="000B388D">
              <w:rPr>
                <w:rFonts w:ascii="Arial" w:hAnsi="Arial" w:cs="Arial"/>
                <w:sz w:val="20"/>
                <w:szCs w:val="20"/>
                <w:lang w:val="en-US"/>
              </w:rPr>
              <w:t>0</w:t>
            </w:r>
            <w:r w:rsidR="007B4AC1">
              <w:rPr>
                <w:rFonts w:ascii="Arial" w:hAnsi="Arial" w:cs="Arial"/>
                <w:sz w:val="20"/>
                <w:szCs w:val="20"/>
                <w:lang w:val="en-US"/>
              </w:rPr>
              <w:t>5</w:t>
            </w:r>
          </w:p>
        </w:tc>
      </w:tr>
      <w:tr w:rsidR="00250BF6" w:rsidRPr="0098213E" w14:paraId="10B47C3D" w14:textId="77777777" w:rsidTr="007505A8">
        <w:trPr>
          <w:cantSplit/>
          <w:jc w:val="center"/>
        </w:trPr>
        <w:tc>
          <w:tcPr>
            <w:tcW w:w="9026" w:type="dxa"/>
            <w:gridSpan w:val="4"/>
            <w:tcBorders>
              <w:left w:val="single" w:sz="12" w:space="0" w:color="auto"/>
              <w:bottom w:val="single" w:sz="12" w:space="0" w:color="auto"/>
            </w:tcBorders>
            <w:shd w:val="clear" w:color="auto" w:fill="auto"/>
            <w:vAlign w:val="center"/>
          </w:tcPr>
          <w:p w14:paraId="5C3CA2CF" w14:textId="77777777" w:rsidR="00D87804" w:rsidRPr="007505A8" w:rsidRDefault="00250BF6" w:rsidP="00250BF6">
            <w:pPr>
              <w:rPr>
                <w:rFonts w:ascii="Arial" w:hAnsi="Arial" w:cs="Arial"/>
                <w:b/>
                <w:sz w:val="20"/>
                <w:szCs w:val="20"/>
                <w:lang w:val="en-US"/>
              </w:rPr>
            </w:pPr>
            <w:r w:rsidRPr="007505A8">
              <w:rPr>
                <w:rFonts w:ascii="Arial" w:hAnsi="Arial" w:cs="Arial"/>
                <w:b/>
                <w:sz w:val="20"/>
                <w:szCs w:val="20"/>
                <w:lang w:val="en-US"/>
              </w:rPr>
              <w:t>Methods of evaluation of outcomes achievement</w:t>
            </w:r>
          </w:p>
          <w:p w14:paraId="1D3EB8E4" w14:textId="77777777" w:rsidR="00AA788B" w:rsidRPr="007505A8" w:rsidRDefault="00AA788B" w:rsidP="00250BF6">
            <w:pPr>
              <w:rPr>
                <w:rFonts w:ascii="Arial" w:hAnsi="Arial" w:cs="Arial"/>
                <w:b/>
                <w:sz w:val="20"/>
                <w:szCs w:val="20"/>
                <w:lang w:val="en-US"/>
              </w:rPr>
            </w:pPr>
          </w:p>
          <w:p w14:paraId="0A47C691" w14:textId="77777777" w:rsidR="00386A2E" w:rsidRPr="007505A8" w:rsidRDefault="00386A2E" w:rsidP="00386A2E">
            <w:pPr>
              <w:pStyle w:val="Akapitzlist"/>
              <w:numPr>
                <w:ilvl w:val="0"/>
                <w:numId w:val="10"/>
              </w:numPr>
              <w:ind w:left="175" w:hanging="142"/>
              <w:rPr>
                <w:rFonts w:ascii="Arial" w:hAnsi="Arial" w:cs="Arial"/>
                <w:sz w:val="20"/>
                <w:szCs w:val="20"/>
                <w:lang w:val="en-US"/>
              </w:rPr>
            </w:pPr>
            <w:r w:rsidRPr="007505A8">
              <w:rPr>
                <w:rFonts w:ascii="Arial" w:hAnsi="Arial" w:cs="Arial"/>
                <w:sz w:val="20"/>
                <w:szCs w:val="20"/>
                <w:lang w:val="en-US"/>
              </w:rPr>
              <w:t>written test</w:t>
            </w:r>
          </w:p>
          <w:p w14:paraId="7E9963F1" w14:textId="77777777" w:rsidR="00386A2E" w:rsidRPr="007505A8" w:rsidRDefault="00386A2E" w:rsidP="00386A2E">
            <w:pPr>
              <w:pStyle w:val="Akapitzlist"/>
              <w:numPr>
                <w:ilvl w:val="0"/>
                <w:numId w:val="10"/>
              </w:numPr>
              <w:ind w:left="175" w:hanging="142"/>
              <w:rPr>
                <w:rFonts w:ascii="Arial" w:hAnsi="Arial" w:cs="Arial"/>
                <w:sz w:val="20"/>
                <w:szCs w:val="20"/>
                <w:lang w:val="en-US"/>
              </w:rPr>
            </w:pPr>
            <w:r w:rsidRPr="007505A8">
              <w:rPr>
                <w:rFonts w:ascii="Arial" w:hAnsi="Arial" w:cs="Arial"/>
                <w:sz w:val="20"/>
                <w:szCs w:val="20"/>
                <w:lang w:val="en-US"/>
              </w:rPr>
              <w:t xml:space="preserve">evaluation of identifying </w:t>
            </w:r>
            <w:r w:rsidR="00510127" w:rsidRPr="007505A8">
              <w:rPr>
                <w:rFonts w:ascii="Arial" w:hAnsi="Arial" w:cs="Arial"/>
                <w:sz w:val="20"/>
                <w:szCs w:val="20"/>
                <w:lang w:val="en-US"/>
              </w:rPr>
              <w:t>pests</w:t>
            </w:r>
            <w:r w:rsidR="0076180C" w:rsidRPr="007505A8">
              <w:rPr>
                <w:rFonts w:ascii="Arial" w:hAnsi="Arial" w:cs="Arial"/>
                <w:sz w:val="20"/>
                <w:szCs w:val="20"/>
                <w:lang w:val="en-US"/>
              </w:rPr>
              <w:t xml:space="preserve"> </w:t>
            </w:r>
            <w:r w:rsidRPr="007505A8">
              <w:rPr>
                <w:rFonts w:ascii="Arial" w:hAnsi="Arial" w:cs="Arial"/>
                <w:sz w:val="20"/>
                <w:szCs w:val="20"/>
                <w:lang w:val="en-US"/>
              </w:rPr>
              <w:t>associated with horticultural</w:t>
            </w:r>
            <w:r w:rsidR="00841839">
              <w:rPr>
                <w:rFonts w:ascii="Arial" w:hAnsi="Arial" w:cs="Arial"/>
                <w:sz w:val="20"/>
                <w:szCs w:val="20"/>
                <w:lang w:val="en-US"/>
              </w:rPr>
              <w:t>,</w:t>
            </w:r>
            <w:r w:rsidRPr="007505A8">
              <w:rPr>
                <w:rFonts w:ascii="Arial" w:hAnsi="Arial" w:cs="Arial"/>
                <w:sz w:val="20"/>
                <w:szCs w:val="20"/>
                <w:lang w:val="en-US"/>
              </w:rPr>
              <w:t xml:space="preserve"> agricultural </w:t>
            </w:r>
            <w:r w:rsidR="00841839">
              <w:rPr>
                <w:rFonts w:ascii="Arial" w:hAnsi="Arial" w:cs="Arial"/>
                <w:sz w:val="20"/>
                <w:szCs w:val="20"/>
                <w:lang w:val="en-US"/>
              </w:rPr>
              <w:t xml:space="preserve">and ornamental </w:t>
            </w:r>
            <w:r w:rsidRPr="007505A8">
              <w:rPr>
                <w:rFonts w:ascii="Arial" w:hAnsi="Arial" w:cs="Arial"/>
                <w:sz w:val="20"/>
                <w:szCs w:val="20"/>
                <w:lang w:val="en-US"/>
              </w:rPr>
              <w:t>crops</w:t>
            </w:r>
          </w:p>
          <w:p w14:paraId="5D9C0863" w14:textId="77777777" w:rsidR="00386A2E" w:rsidRPr="007505A8" w:rsidRDefault="00386A2E" w:rsidP="00510127">
            <w:pPr>
              <w:pStyle w:val="Akapitzlist"/>
              <w:numPr>
                <w:ilvl w:val="0"/>
                <w:numId w:val="10"/>
              </w:numPr>
              <w:ind w:left="164" w:hanging="164"/>
              <w:rPr>
                <w:rFonts w:ascii="Arial" w:hAnsi="Arial" w:cs="Arial"/>
                <w:b/>
                <w:sz w:val="20"/>
                <w:szCs w:val="20"/>
                <w:lang w:val="en-US"/>
              </w:rPr>
            </w:pPr>
            <w:r w:rsidRPr="007505A8">
              <w:rPr>
                <w:rFonts w:ascii="Arial" w:hAnsi="Arial" w:cs="Arial"/>
                <w:sz w:val="20"/>
                <w:szCs w:val="20"/>
                <w:lang w:val="en-US"/>
              </w:rPr>
              <w:t xml:space="preserve">evaluation of </w:t>
            </w:r>
            <w:r w:rsidR="0076180C" w:rsidRPr="007505A8">
              <w:rPr>
                <w:rFonts w:ascii="Arial" w:hAnsi="Arial" w:cs="Arial"/>
                <w:sz w:val="20"/>
                <w:szCs w:val="20"/>
                <w:lang w:val="en-US"/>
              </w:rPr>
              <w:t xml:space="preserve">the </w:t>
            </w:r>
            <w:r w:rsidRPr="007505A8">
              <w:rPr>
                <w:rFonts w:ascii="Arial" w:hAnsi="Arial" w:cs="Arial"/>
                <w:sz w:val="20"/>
                <w:szCs w:val="20"/>
                <w:lang w:val="en-US"/>
              </w:rPr>
              <w:t>discussion</w:t>
            </w:r>
          </w:p>
          <w:p w14:paraId="45FAB746" w14:textId="77777777" w:rsidR="00AA788B" w:rsidRPr="007505A8" w:rsidRDefault="00AA788B" w:rsidP="00864D7D">
            <w:pPr>
              <w:rPr>
                <w:rFonts w:ascii="Arial" w:hAnsi="Arial" w:cs="Arial"/>
                <w:strike/>
                <w:sz w:val="20"/>
                <w:szCs w:val="20"/>
                <w:lang w:val="en-US"/>
              </w:rPr>
            </w:pPr>
          </w:p>
        </w:tc>
        <w:tc>
          <w:tcPr>
            <w:tcW w:w="1652" w:type="dxa"/>
            <w:gridSpan w:val="2"/>
            <w:tcBorders>
              <w:bottom w:val="single" w:sz="12" w:space="0" w:color="auto"/>
              <w:right w:val="single" w:sz="12" w:space="0" w:color="auto"/>
            </w:tcBorders>
            <w:shd w:val="clear" w:color="auto" w:fill="auto"/>
          </w:tcPr>
          <w:p w14:paraId="3E55D531" w14:textId="77777777" w:rsidR="00250BF6" w:rsidRDefault="00250BF6" w:rsidP="00250BF6">
            <w:pPr>
              <w:jc w:val="center"/>
              <w:rPr>
                <w:rFonts w:ascii="Arial" w:hAnsi="Arial" w:cs="Arial"/>
                <w:sz w:val="16"/>
                <w:szCs w:val="16"/>
                <w:lang w:val="en-US"/>
              </w:rPr>
            </w:pPr>
            <w:r w:rsidRPr="001164D1">
              <w:rPr>
                <w:rFonts w:ascii="Arial" w:hAnsi="Arial" w:cs="Arial"/>
                <w:sz w:val="16"/>
                <w:szCs w:val="16"/>
                <w:lang w:val="en-US"/>
              </w:rPr>
              <w:t>Symbols of course learning outcomes</w:t>
            </w:r>
          </w:p>
          <w:p w14:paraId="7DE08DB1" w14:textId="77777777" w:rsidR="00A06E6D" w:rsidRPr="0076180C" w:rsidRDefault="00A06E6D" w:rsidP="00242FB6">
            <w:pPr>
              <w:jc w:val="center"/>
              <w:rPr>
                <w:rFonts w:ascii="Arial" w:hAnsi="Arial" w:cs="Arial"/>
                <w:sz w:val="8"/>
                <w:szCs w:val="8"/>
                <w:lang w:val="en-US"/>
              </w:rPr>
            </w:pPr>
          </w:p>
          <w:p w14:paraId="2AA8B7C9" w14:textId="77777777" w:rsidR="00386A2E" w:rsidRPr="0076180C" w:rsidRDefault="00386A2E" w:rsidP="00242FB6">
            <w:pPr>
              <w:jc w:val="center"/>
              <w:rPr>
                <w:rFonts w:ascii="Arial" w:hAnsi="Arial" w:cs="Arial"/>
                <w:sz w:val="20"/>
                <w:szCs w:val="20"/>
                <w:lang w:val="en-US"/>
              </w:rPr>
            </w:pPr>
            <w:r w:rsidRPr="0076180C">
              <w:rPr>
                <w:rFonts w:ascii="Arial" w:hAnsi="Arial" w:cs="Arial"/>
                <w:sz w:val="20"/>
                <w:szCs w:val="20"/>
                <w:lang w:val="en-US"/>
              </w:rPr>
              <w:t>E1</w:t>
            </w:r>
            <w:r w:rsidR="00841839">
              <w:rPr>
                <w:rFonts w:ascii="Arial" w:hAnsi="Arial" w:cs="Arial"/>
                <w:sz w:val="20"/>
                <w:szCs w:val="20"/>
                <w:lang w:val="en-US"/>
              </w:rPr>
              <w:t>, E2</w:t>
            </w:r>
          </w:p>
          <w:p w14:paraId="259F76DC" w14:textId="77777777" w:rsidR="0076180C" w:rsidRPr="0076180C" w:rsidRDefault="0076180C" w:rsidP="00242FB6">
            <w:pPr>
              <w:jc w:val="center"/>
              <w:rPr>
                <w:rFonts w:ascii="Arial" w:hAnsi="Arial" w:cs="Arial"/>
                <w:sz w:val="20"/>
                <w:szCs w:val="20"/>
                <w:lang w:val="en-US"/>
              </w:rPr>
            </w:pPr>
            <w:r w:rsidRPr="0076180C">
              <w:rPr>
                <w:rFonts w:ascii="Arial" w:hAnsi="Arial" w:cs="Arial"/>
                <w:sz w:val="20"/>
                <w:szCs w:val="20"/>
                <w:lang w:val="en-US"/>
              </w:rPr>
              <w:t>E</w:t>
            </w:r>
            <w:r w:rsidR="00841839">
              <w:rPr>
                <w:rFonts w:ascii="Arial" w:hAnsi="Arial" w:cs="Arial"/>
                <w:sz w:val="20"/>
                <w:szCs w:val="20"/>
                <w:lang w:val="en-US"/>
              </w:rPr>
              <w:t>3</w:t>
            </w:r>
          </w:p>
          <w:p w14:paraId="719F8B6B" w14:textId="77777777" w:rsidR="0076180C" w:rsidRPr="0098213E" w:rsidRDefault="0076180C" w:rsidP="00242FB6">
            <w:pPr>
              <w:jc w:val="center"/>
              <w:rPr>
                <w:rFonts w:ascii="Arial" w:hAnsi="Arial" w:cs="Arial"/>
                <w:sz w:val="16"/>
                <w:szCs w:val="16"/>
                <w:lang w:val="en-US"/>
              </w:rPr>
            </w:pPr>
            <w:r w:rsidRPr="0076180C">
              <w:rPr>
                <w:rFonts w:ascii="Arial" w:hAnsi="Arial" w:cs="Arial"/>
                <w:sz w:val="20"/>
                <w:szCs w:val="20"/>
                <w:lang w:val="en-US"/>
              </w:rPr>
              <w:t>E</w:t>
            </w:r>
            <w:r w:rsidR="00841839">
              <w:rPr>
                <w:rFonts w:ascii="Arial" w:hAnsi="Arial" w:cs="Arial"/>
                <w:sz w:val="20"/>
                <w:szCs w:val="20"/>
                <w:lang w:val="en-US"/>
              </w:rPr>
              <w:t>4</w:t>
            </w:r>
          </w:p>
        </w:tc>
      </w:tr>
      <w:tr w:rsidR="00D87804" w:rsidRPr="00CB2119" w14:paraId="664C0122" w14:textId="77777777" w:rsidTr="004B3B10">
        <w:trPr>
          <w:cantSplit/>
          <w:jc w:val="center"/>
        </w:trPr>
        <w:tc>
          <w:tcPr>
            <w:tcW w:w="10678" w:type="dxa"/>
            <w:gridSpan w:val="6"/>
            <w:tcBorders>
              <w:left w:val="single" w:sz="12" w:space="0" w:color="auto"/>
              <w:bottom w:val="single" w:sz="12" w:space="0" w:color="auto"/>
              <w:right w:val="single" w:sz="12" w:space="0" w:color="auto"/>
            </w:tcBorders>
            <w:shd w:val="clear" w:color="auto" w:fill="auto"/>
            <w:vAlign w:val="center"/>
          </w:tcPr>
          <w:p w14:paraId="770EE714" w14:textId="77777777" w:rsidR="005436A6" w:rsidRPr="00611606" w:rsidRDefault="005436A6" w:rsidP="0076180C">
            <w:pPr>
              <w:jc w:val="both"/>
              <w:rPr>
                <w:rFonts w:ascii="Arial" w:hAnsi="Arial" w:cs="Arial"/>
                <w:b/>
                <w:sz w:val="16"/>
                <w:szCs w:val="16"/>
                <w:lang w:val="en-GB"/>
              </w:rPr>
            </w:pPr>
          </w:p>
          <w:p w14:paraId="11C3EFF1" w14:textId="77777777" w:rsidR="00D87804" w:rsidRPr="00A61172" w:rsidRDefault="00D87804" w:rsidP="0076180C">
            <w:pPr>
              <w:jc w:val="center"/>
              <w:rPr>
                <w:rFonts w:ascii="Arial" w:hAnsi="Arial" w:cs="Arial"/>
                <w:b/>
                <w:sz w:val="20"/>
                <w:szCs w:val="20"/>
                <w:lang w:val="en-GB"/>
              </w:rPr>
            </w:pPr>
            <w:r w:rsidRPr="00A61172">
              <w:rPr>
                <w:rFonts w:ascii="Arial" w:hAnsi="Arial" w:cs="Arial"/>
                <w:b/>
                <w:sz w:val="20"/>
                <w:szCs w:val="20"/>
                <w:lang w:val="en-GB"/>
              </w:rPr>
              <w:t>TEACHING CONTENT</w:t>
            </w:r>
          </w:p>
          <w:p w14:paraId="24D8A5D4" w14:textId="77777777" w:rsidR="00D87804" w:rsidRPr="00A735C9" w:rsidRDefault="00D87804" w:rsidP="0076180C">
            <w:pPr>
              <w:jc w:val="both"/>
              <w:rPr>
                <w:rFonts w:ascii="Arial" w:hAnsi="Arial" w:cs="Arial"/>
                <w:b/>
                <w:sz w:val="20"/>
                <w:szCs w:val="20"/>
                <w:lang w:val="en-GB"/>
              </w:rPr>
            </w:pPr>
            <w:r w:rsidRPr="00A735C9">
              <w:rPr>
                <w:rFonts w:ascii="Arial" w:hAnsi="Arial" w:cs="Arial"/>
                <w:b/>
                <w:sz w:val="20"/>
                <w:szCs w:val="20"/>
                <w:lang w:val="en-GB"/>
              </w:rPr>
              <w:t>Lecture</w:t>
            </w:r>
          </w:p>
          <w:p w14:paraId="265E6F1D" w14:textId="77777777" w:rsidR="00CB2119" w:rsidRPr="00A735C9" w:rsidRDefault="00A66B7A" w:rsidP="0076180C">
            <w:pPr>
              <w:jc w:val="both"/>
              <w:rPr>
                <w:rFonts w:ascii="Arial" w:hAnsi="Arial" w:cs="Arial"/>
                <w:b/>
                <w:sz w:val="20"/>
                <w:szCs w:val="20"/>
                <w:lang w:val="en-GB"/>
              </w:rPr>
            </w:pPr>
            <w:r w:rsidRPr="00A735C9">
              <w:rPr>
                <w:rFonts w:ascii="Arial" w:hAnsi="Arial" w:cs="Arial"/>
                <w:sz w:val="20"/>
                <w:szCs w:val="20"/>
                <w:lang w:val="en-GB"/>
              </w:rPr>
              <w:t>Theoretical basis of plant pest control. Indicators used in plant protection. Basics of insect morphology in the context of their adaptation to the environment and impact on crop plants. Morphology and bionomics of the more important systematic groups of insects found in horticultural and agricultural crops</w:t>
            </w:r>
            <w:r w:rsidRPr="00A735C9">
              <w:rPr>
                <w:rFonts w:ascii="Arial" w:hAnsi="Arial" w:cs="Arial"/>
                <w:b/>
                <w:sz w:val="20"/>
                <w:szCs w:val="20"/>
                <w:lang w:val="en-GB"/>
              </w:rPr>
              <w:t>.</w:t>
            </w:r>
          </w:p>
          <w:p w14:paraId="0FD96EC0" w14:textId="77777777" w:rsidR="006B4236" w:rsidRPr="00A735C9" w:rsidRDefault="006B4236" w:rsidP="0076180C">
            <w:pPr>
              <w:jc w:val="both"/>
              <w:rPr>
                <w:rFonts w:ascii="Arial" w:hAnsi="Arial" w:cs="Arial"/>
                <w:b/>
                <w:sz w:val="20"/>
                <w:szCs w:val="20"/>
                <w:lang w:val="en-GB"/>
              </w:rPr>
            </w:pPr>
          </w:p>
          <w:p w14:paraId="237A6C9B" w14:textId="77777777" w:rsidR="00D87804" w:rsidRPr="00A735C9" w:rsidRDefault="00611606" w:rsidP="0076180C">
            <w:pPr>
              <w:jc w:val="both"/>
              <w:rPr>
                <w:rFonts w:ascii="Arial" w:hAnsi="Arial" w:cs="Arial"/>
                <w:b/>
                <w:sz w:val="20"/>
                <w:szCs w:val="20"/>
                <w:lang w:val="en-US"/>
              </w:rPr>
            </w:pPr>
            <w:r w:rsidRPr="00A735C9">
              <w:rPr>
                <w:rFonts w:ascii="Arial" w:hAnsi="Arial" w:cs="Arial"/>
                <w:b/>
                <w:sz w:val="20"/>
                <w:szCs w:val="20"/>
                <w:lang w:val="en-US"/>
              </w:rPr>
              <w:t>Laboratory classes</w:t>
            </w:r>
          </w:p>
          <w:p w14:paraId="2AA53A45" w14:textId="77777777" w:rsidR="00A735C9" w:rsidRPr="00A735C9" w:rsidRDefault="003B5A2F" w:rsidP="00A735C9">
            <w:pPr>
              <w:rPr>
                <w:rFonts w:ascii="Arial" w:hAnsi="Arial" w:cs="Arial"/>
                <w:sz w:val="20"/>
                <w:szCs w:val="20"/>
              </w:rPr>
            </w:pPr>
            <w:r w:rsidRPr="00A735C9">
              <w:rPr>
                <w:rStyle w:val="rynqvb"/>
                <w:rFonts w:ascii="Arial" w:hAnsi="Arial" w:cs="Arial"/>
                <w:sz w:val="20"/>
                <w:szCs w:val="20"/>
                <w:lang w:val="en"/>
              </w:rPr>
              <w:t>Morphology of types and classes of animals to which plant pests belong.</w:t>
            </w:r>
            <w:r w:rsidRPr="00A735C9">
              <w:rPr>
                <w:rStyle w:val="hwtze"/>
                <w:rFonts w:ascii="Arial" w:hAnsi="Arial" w:cs="Arial"/>
                <w:sz w:val="20"/>
                <w:szCs w:val="20"/>
                <w:lang w:val="en"/>
              </w:rPr>
              <w:t xml:space="preserve"> </w:t>
            </w:r>
            <w:r w:rsidRPr="00A735C9">
              <w:rPr>
                <w:rStyle w:val="rynqvb"/>
                <w:rFonts w:ascii="Arial" w:hAnsi="Arial" w:cs="Arial"/>
                <w:sz w:val="20"/>
                <w:szCs w:val="20"/>
                <w:lang w:val="en"/>
              </w:rPr>
              <w:t>Morphological characteristics of representatives of the order Acarida.</w:t>
            </w:r>
            <w:r w:rsidRPr="00A735C9">
              <w:rPr>
                <w:rStyle w:val="hwtze"/>
                <w:rFonts w:ascii="Arial" w:hAnsi="Arial" w:cs="Arial"/>
                <w:sz w:val="20"/>
                <w:szCs w:val="20"/>
                <w:lang w:val="en"/>
              </w:rPr>
              <w:t xml:space="preserve"> </w:t>
            </w:r>
            <w:r w:rsidRPr="00A735C9">
              <w:rPr>
                <w:rStyle w:val="rynqvb"/>
                <w:rFonts w:ascii="Arial" w:hAnsi="Arial" w:cs="Arial"/>
                <w:sz w:val="20"/>
                <w:szCs w:val="20"/>
                <w:lang w:val="en"/>
              </w:rPr>
              <w:t>Systematic position and morphological characteristics of the insect.</w:t>
            </w:r>
            <w:r w:rsidRPr="00A735C9">
              <w:rPr>
                <w:rStyle w:val="hwtze"/>
                <w:rFonts w:ascii="Arial" w:hAnsi="Arial" w:cs="Arial"/>
                <w:sz w:val="20"/>
                <w:szCs w:val="20"/>
                <w:lang w:val="en"/>
              </w:rPr>
              <w:t xml:space="preserve"> </w:t>
            </w:r>
            <w:r w:rsidRPr="00A735C9">
              <w:rPr>
                <w:rStyle w:val="rynqvb"/>
                <w:rFonts w:ascii="Arial" w:hAnsi="Arial" w:cs="Arial"/>
                <w:sz w:val="20"/>
                <w:szCs w:val="20"/>
                <w:lang w:val="en"/>
              </w:rPr>
              <w:t xml:space="preserve">The structure of the mouthparts of insects. Development and </w:t>
            </w:r>
            <w:r w:rsidRPr="001D0357">
              <w:rPr>
                <w:rFonts w:ascii="Arial" w:hAnsi="Arial" w:cs="Arial"/>
                <w:bCs/>
                <w:sz w:val="20"/>
                <w:szCs w:val="20"/>
                <w:lang w:val="en-US"/>
              </w:rPr>
              <w:t xml:space="preserve">types of metamorphosis in insects. </w:t>
            </w:r>
            <w:r w:rsidRPr="00A735C9">
              <w:rPr>
                <w:rStyle w:val="rynqvb"/>
                <w:rFonts w:ascii="Arial" w:hAnsi="Arial" w:cs="Arial"/>
                <w:sz w:val="20"/>
                <w:szCs w:val="20"/>
                <w:lang w:val="en"/>
              </w:rPr>
              <w:t xml:space="preserve">Determination of insect larvae and types of pupae. Determination of selected orders of </w:t>
            </w:r>
            <w:r w:rsidR="00A735C9" w:rsidRPr="00A735C9">
              <w:rPr>
                <w:rStyle w:val="rynqvb"/>
                <w:rFonts w:ascii="Arial" w:hAnsi="Arial" w:cs="Arial"/>
                <w:sz w:val="20"/>
                <w:szCs w:val="20"/>
                <w:lang w:val="en"/>
              </w:rPr>
              <w:t xml:space="preserve">mature </w:t>
            </w:r>
            <w:r w:rsidRPr="00A735C9">
              <w:rPr>
                <w:rStyle w:val="rynqvb"/>
                <w:rFonts w:ascii="Arial" w:hAnsi="Arial" w:cs="Arial"/>
                <w:sz w:val="20"/>
                <w:szCs w:val="20"/>
                <w:lang w:val="en"/>
              </w:rPr>
              <w:t>insects.</w:t>
            </w:r>
            <w:r w:rsidR="00A735C9" w:rsidRPr="00A735C9">
              <w:rPr>
                <w:rStyle w:val="rynqvb"/>
                <w:rFonts w:ascii="Arial" w:hAnsi="Arial" w:cs="Arial"/>
                <w:sz w:val="20"/>
                <w:szCs w:val="20"/>
                <w:lang w:val="en"/>
              </w:rPr>
              <w:t xml:space="preserve"> </w:t>
            </w:r>
            <w:r w:rsidR="00A735C9" w:rsidRPr="00A735C9">
              <w:rPr>
                <w:rFonts w:ascii="Arial" w:hAnsi="Arial" w:cs="Arial"/>
                <w:sz w:val="20"/>
                <w:szCs w:val="20"/>
                <w:lang w:val="en"/>
              </w:rPr>
              <w:t>Systematics, bionomics, harmfulness and pest control of selected agricultural, horticultural and greenhouse plants. Beneficial and protected insects.</w:t>
            </w:r>
          </w:p>
          <w:p w14:paraId="1FB9393E" w14:textId="77777777" w:rsidR="006B4236" w:rsidRPr="009A50A3" w:rsidRDefault="006B4236" w:rsidP="0076180C">
            <w:pPr>
              <w:jc w:val="both"/>
              <w:rPr>
                <w:rFonts w:ascii="Arial" w:hAnsi="Arial" w:cs="Arial"/>
                <w:b/>
                <w:sz w:val="20"/>
                <w:szCs w:val="20"/>
                <w:lang w:val="en-US"/>
              </w:rPr>
            </w:pPr>
          </w:p>
          <w:p w14:paraId="1FD5C0A3" w14:textId="77777777" w:rsidR="00D87804" w:rsidRPr="00DD228A" w:rsidRDefault="00D87804" w:rsidP="0076180C">
            <w:pPr>
              <w:jc w:val="both"/>
              <w:rPr>
                <w:rFonts w:ascii="Arial" w:hAnsi="Arial" w:cs="Arial"/>
                <w:sz w:val="20"/>
                <w:szCs w:val="20"/>
                <w:lang w:val="en-US"/>
              </w:rPr>
            </w:pPr>
          </w:p>
        </w:tc>
      </w:tr>
      <w:tr w:rsidR="00D87804" w:rsidRPr="00387295" w14:paraId="0B021A34" w14:textId="77777777" w:rsidTr="007505A8">
        <w:trPr>
          <w:cantSplit/>
          <w:jc w:val="center"/>
        </w:trPr>
        <w:tc>
          <w:tcPr>
            <w:tcW w:w="9026" w:type="dxa"/>
            <w:gridSpan w:val="4"/>
            <w:tcBorders>
              <w:top w:val="single" w:sz="12" w:space="0" w:color="auto"/>
              <w:left w:val="single" w:sz="12" w:space="0" w:color="auto"/>
              <w:bottom w:val="single" w:sz="12" w:space="0" w:color="auto"/>
              <w:right w:val="single" w:sz="4" w:space="0" w:color="auto"/>
            </w:tcBorders>
            <w:shd w:val="clear" w:color="auto" w:fill="auto"/>
            <w:vAlign w:val="center"/>
          </w:tcPr>
          <w:p w14:paraId="0CD45FFA" w14:textId="77777777" w:rsidR="00D87804" w:rsidRPr="00A61172" w:rsidRDefault="00D87804" w:rsidP="00D87804">
            <w:pPr>
              <w:rPr>
                <w:rFonts w:ascii="Arial" w:hAnsi="Arial" w:cs="Arial"/>
                <w:b/>
                <w:sz w:val="20"/>
                <w:szCs w:val="20"/>
                <w:lang w:val="en-GB"/>
              </w:rPr>
            </w:pPr>
            <w:r w:rsidRPr="00A61172">
              <w:rPr>
                <w:rFonts w:ascii="Arial" w:hAnsi="Arial" w:cs="Arial"/>
                <w:b/>
                <w:sz w:val="20"/>
                <w:szCs w:val="20"/>
                <w:lang w:val="en-GB"/>
              </w:rPr>
              <w:lastRenderedPageBreak/>
              <w:t>The course completion criteria and methods</w:t>
            </w:r>
          </w:p>
          <w:p w14:paraId="4A72BF81" w14:textId="77777777" w:rsidR="00D87804" w:rsidRPr="00A61172" w:rsidRDefault="00D87804" w:rsidP="00D87804">
            <w:pPr>
              <w:rPr>
                <w:rFonts w:ascii="Arial" w:hAnsi="Arial" w:cs="Arial"/>
                <w:sz w:val="20"/>
                <w:szCs w:val="20"/>
                <w:lang w:val="en-GB"/>
              </w:rPr>
            </w:pPr>
          </w:p>
          <w:p w14:paraId="2F298EDB" w14:textId="77777777" w:rsidR="007A1AF3" w:rsidRPr="006E04CA" w:rsidRDefault="00387295" w:rsidP="007A1AF3">
            <w:pPr>
              <w:rPr>
                <w:rFonts w:ascii="Arial" w:hAnsi="Arial" w:cs="Arial"/>
                <w:sz w:val="20"/>
                <w:szCs w:val="20"/>
                <w:lang w:val="en-US"/>
              </w:rPr>
            </w:pPr>
            <w:bookmarkStart w:id="1" w:name="OLE_LINK106"/>
            <w:bookmarkStart w:id="2" w:name="OLE_LINK107"/>
            <w:r>
              <w:rPr>
                <w:rFonts w:ascii="Arial" w:hAnsi="Arial" w:cs="Arial"/>
                <w:sz w:val="20"/>
                <w:szCs w:val="20"/>
                <w:lang w:val="en-US"/>
              </w:rPr>
              <w:t xml:space="preserve">Written </w:t>
            </w:r>
            <w:r w:rsidR="00386A2E">
              <w:rPr>
                <w:rFonts w:ascii="Arial" w:hAnsi="Arial" w:cs="Arial"/>
                <w:sz w:val="20"/>
                <w:szCs w:val="20"/>
                <w:lang w:val="en-US"/>
              </w:rPr>
              <w:t>test</w:t>
            </w:r>
            <w:r>
              <w:rPr>
                <w:rFonts w:ascii="Arial" w:hAnsi="Arial" w:cs="Arial"/>
                <w:sz w:val="20"/>
                <w:szCs w:val="20"/>
                <w:lang w:val="en-US"/>
              </w:rPr>
              <w:t>.</w:t>
            </w:r>
          </w:p>
          <w:bookmarkEnd w:id="1"/>
          <w:bookmarkEnd w:id="2"/>
          <w:p w14:paraId="685A3CFA" w14:textId="77777777" w:rsidR="007A1AF3" w:rsidRPr="00CD7237" w:rsidRDefault="00111B41" w:rsidP="00510127">
            <w:pPr>
              <w:rPr>
                <w:rFonts w:ascii="Arial" w:hAnsi="Arial" w:cs="Arial"/>
                <w:sz w:val="20"/>
                <w:szCs w:val="20"/>
                <w:lang w:val="en-US"/>
              </w:rPr>
            </w:pPr>
            <w:r>
              <w:rPr>
                <w:rFonts w:ascii="Arial" w:hAnsi="Arial" w:cs="Arial"/>
                <w:sz w:val="20"/>
                <w:szCs w:val="20"/>
                <w:lang w:val="en-US"/>
              </w:rPr>
              <w:t>Identification o</w:t>
            </w:r>
            <w:r w:rsidR="00406027">
              <w:rPr>
                <w:rFonts w:ascii="Arial" w:hAnsi="Arial" w:cs="Arial"/>
                <w:sz w:val="20"/>
                <w:szCs w:val="20"/>
                <w:lang w:val="en-US"/>
              </w:rPr>
              <w:t>f</w:t>
            </w:r>
            <w:r>
              <w:rPr>
                <w:rFonts w:ascii="Arial" w:hAnsi="Arial" w:cs="Arial"/>
                <w:sz w:val="20"/>
                <w:szCs w:val="20"/>
                <w:lang w:val="en-US"/>
              </w:rPr>
              <w:t xml:space="preserve"> insect pest</w:t>
            </w:r>
            <w:r w:rsidR="00406027">
              <w:rPr>
                <w:rFonts w:ascii="Arial" w:hAnsi="Arial" w:cs="Arial"/>
                <w:sz w:val="20"/>
                <w:szCs w:val="20"/>
                <w:lang w:val="en-US"/>
              </w:rPr>
              <w:t>s and</w:t>
            </w:r>
            <w:r w:rsidR="00C46914">
              <w:rPr>
                <w:rFonts w:ascii="Arial" w:hAnsi="Arial" w:cs="Arial"/>
                <w:sz w:val="20"/>
                <w:szCs w:val="20"/>
                <w:lang w:val="en-US"/>
              </w:rPr>
              <w:t xml:space="preserve"> pests damage</w:t>
            </w:r>
            <w:r w:rsidR="00406027" w:rsidRPr="007505A8">
              <w:rPr>
                <w:rFonts w:ascii="Arial" w:hAnsi="Arial" w:cs="Arial"/>
                <w:sz w:val="20"/>
                <w:szCs w:val="20"/>
                <w:lang w:val="en-US"/>
              </w:rPr>
              <w:t>.</w:t>
            </w:r>
          </w:p>
        </w:tc>
        <w:tc>
          <w:tcPr>
            <w:tcW w:w="1652"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68E21F5B" w14:textId="77777777" w:rsidR="00D87804" w:rsidRDefault="00D87804" w:rsidP="00D87804">
            <w:pPr>
              <w:jc w:val="center"/>
              <w:rPr>
                <w:rFonts w:ascii="Arial" w:hAnsi="Arial" w:cs="Arial"/>
                <w:sz w:val="16"/>
                <w:szCs w:val="16"/>
                <w:lang w:val="en-US"/>
              </w:rPr>
            </w:pPr>
            <w:r w:rsidRPr="00386863">
              <w:rPr>
                <w:rFonts w:ascii="Arial" w:hAnsi="Arial" w:cs="Arial"/>
                <w:sz w:val="16"/>
                <w:szCs w:val="16"/>
                <w:lang w:val="en-US"/>
              </w:rPr>
              <w:t>Percent of a final grade</w:t>
            </w:r>
          </w:p>
          <w:p w14:paraId="45D9CC69" w14:textId="77777777" w:rsidR="007A1AF3" w:rsidRPr="007505A8" w:rsidRDefault="002A6E2C" w:rsidP="00D87804">
            <w:pPr>
              <w:jc w:val="center"/>
              <w:rPr>
                <w:rFonts w:ascii="Arial" w:hAnsi="Arial" w:cs="Arial"/>
                <w:b/>
                <w:sz w:val="16"/>
                <w:szCs w:val="16"/>
                <w:lang w:val="en-US"/>
              </w:rPr>
            </w:pPr>
            <w:r>
              <w:rPr>
                <w:rFonts w:ascii="Arial" w:hAnsi="Arial" w:cs="Arial"/>
                <w:b/>
                <w:sz w:val="16"/>
                <w:szCs w:val="16"/>
                <w:lang w:val="en-US"/>
              </w:rPr>
              <w:t>7</w:t>
            </w:r>
            <w:r w:rsidR="00111B41" w:rsidRPr="007505A8">
              <w:rPr>
                <w:rFonts w:ascii="Arial" w:hAnsi="Arial" w:cs="Arial"/>
                <w:b/>
                <w:sz w:val="16"/>
                <w:szCs w:val="16"/>
                <w:lang w:val="en-US"/>
              </w:rPr>
              <w:t>0</w:t>
            </w:r>
            <w:r w:rsidR="00387295" w:rsidRPr="007505A8">
              <w:rPr>
                <w:rFonts w:ascii="Arial" w:hAnsi="Arial" w:cs="Arial"/>
                <w:b/>
                <w:sz w:val="16"/>
                <w:szCs w:val="16"/>
                <w:lang w:val="en-US"/>
              </w:rPr>
              <w:t>%</w:t>
            </w:r>
          </w:p>
          <w:p w14:paraId="4F83B6A1" w14:textId="77777777" w:rsidR="00406027" w:rsidRPr="00387295" w:rsidRDefault="002A6E2C" w:rsidP="00D87804">
            <w:pPr>
              <w:jc w:val="center"/>
              <w:rPr>
                <w:rFonts w:ascii="Arial" w:hAnsi="Arial" w:cs="Arial"/>
                <w:b/>
                <w:sz w:val="16"/>
                <w:szCs w:val="16"/>
                <w:lang w:val="en-US"/>
              </w:rPr>
            </w:pPr>
            <w:r>
              <w:rPr>
                <w:rFonts w:ascii="Arial" w:hAnsi="Arial" w:cs="Arial"/>
                <w:b/>
                <w:sz w:val="16"/>
                <w:szCs w:val="16"/>
                <w:lang w:val="en-US"/>
              </w:rPr>
              <w:t>3</w:t>
            </w:r>
            <w:r w:rsidR="00406027" w:rsidRPr="007505A8">
              <w:rPr>
                <w:rFonts w:ascii="Arial" w:hAnsi="Arial" w:cs="Arial"/>
                <w:b/>
                <w:sz w:val="16"/>
                <w:szCs w:val="16"/>
                <w:lang w:val="en-US"/>
              </w:rPr>
              <w:t>0%</w:t>
            </w:r>
          </w:p>
        </w:tc>
      </w:tr>
      <w:tr w:rsidR="00D87804" w:rsidRPr="00D05442" w14:paraId="4B2AE980" w14:textId="77777777" w:rsidTr="004B3B10">
        <w:trPr>
          <w:cantSplit/>
          <w:trHeight w:val="511"/>
          <w:jc w:val="center"/>
        </w:trPr>
        <w:tc>
          <w:tcPr>
            <w:tcW w:w="10678"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6AB3FCF4" w14:textId="77777777" w:rsidR="0076180C" w:rsidRPr="00512073" w:rsidRDefault="0076180C" w:rsidP="0008359D">
            <w:pPr>
              <w:spacing w:line="276" w:lineRule="auto"/>
              <w:jc w:val="center"/>
              <w:rPr>
                <w:rFonts w:ascii="Arial" w:hAnsi="Arial" w:cs="Arial"/>
                <w:b/>
                <w:i/>
                <w:sz w:val="16"/>
                <w:szCs w:val="16"/>
                <w:lang w:val="en-US"/>
              </w:rPr>
            </w:pPr>
          </w:p>
          <w:p w14:paraId="15FC0219" w14:textId="77777777" w:rsidR="00D87804" w:rsidRPr="00512073" w:rsidRDefault="00D87804" w:rsidP="0008359D">
            <w:pPr>
              <w:spacing w:line="276" w:lineRule="auto"/>
              <w:jc w:val="center"/>
              <w:rPr>
                <w:rFonts w:ascii="Arial" w:hAnsi="Arial" w:cs="Arial"/>
                <w:b/>
                <w:sz w:val="20"/>
                <w:szCs w:val="20"/>
                <w:lang w:val="en-US"/>
              </w:rPr>
            </w:pPr>
            <w:r w:rsidRPr="00512073">
              <w:rPr>
                <w:rFonts w:ascii="Arial" w:hAnsi="Arial" w:cs="Arial"/>
                <w:b/>
                <w:sz w:val="20"/>
                <w:szCs w:val="20"/>
                <w:lang w:val="en-US"/>
              </w:rPr>
              <w:t>RECOMMENDED LITERATURE</w:t>
            </w:r>
          </w:p>
          <w:p w14:paraId="7FE92A4E" w14:textId="77777777" w:rsidR="00B002D1" w:rsidRPr="00512073" w:rsidRDefault="00B002D1" w:rsidP="0008359D">
            <w:pPr>
              <w:spacing w:line="276" w:lineRule="auto"/>
              <w:jc w:val="center"/>
              <w:rPr>
                <w:rFonts w:ascii="Arial" w:hAnsi="Arial" w:cs="Arial"/>
                <w:b/>
                <w:i/>
                <w:sz w:val="16"/>
                <w:szCs w:val="16"/>
                <w:lang w:val="en-US"/>
              </w:rPr>
            </w:pPr>
          </w:p>
          <w:p w14:paraId="2F08FF81" w14:textId="77777777" w:rsidR="0012156C" w:rsidRPr="00512073" w:rsidRDefault="00387295" w:rsidP="0008359D">
            <w:pPr>
              <w:spacing w:line="276" w:lineRule="auto"/>
              <w:ind w:left="567" w:hanging="567"/>
              <w:jc w:val="both"/>
              <w:rPr>
                <w:rFonts w:ascii="Arial" w:hAnsi="Arial" w:cs="Arial"/>
                <w:b/>
                <w:sz w:val="20"/>
                <w:szCs w:val="20"/>
                <w:lang w:val="en-US"/>
              </w:rPr>
            </w:pPr>
            <w:r w:rsidRPr="00512073">
              <w:rPr>
                <w:rFonts w:ascii="Arial" w:hAnsi="Arial" w:cs="Arial"/>
                <w:b/>
                <w:sz w:val="20"/>
                <w:szCs w:val="20"/>
                <w:lang w:val="en-US"/>
              </w:rPr>
              <w:t>Basic literature</w:t>
            </w:r>
          </w:p>
          <w:p w14:paraId="073EB36F" w14:textId="77777777" w:rsidR="00512073" w:rsidRPr="002114A2" w:rsidRDefault="000972F8" w:rsidP="00D05442">
            <w:pPr>
              <w:spacing w:line="276" w:lineRule="auto"/>
              <w:ind w:left="306" w:hanging="306"/>
              <w:jc w:val="both"/>
              <w:rPr>
                <w:rFonts w:ascii="Arial" w:hAnsi="Arial" w:cs="Arial"/>
                <w:sz w:val="20"/>
                <w:szCs w:val="20"/>
                <w:lang w:val="en-US"/>
              </w:rPr>
            </w:pPr>
            <w:r w:rsidRPr="002114A2">
              <w:rPr>
                <w:rFonts w:ascii="Arial" w:hAnsi="Arial" w:cs="Arial"/>
                <w:sz w:val="20"/>
                <w:szCs w:val="20"/>
                <w:lang w:val="en-US"/>
              </w:rPr>
              <w:t xml:space="preserve">1. </w:t>
            </w:r>
            <w:r w:rsidR="007505A8" w:rsidRPr="002114A2">
              <w:rPr>
                <w:rFonts w:ascii="Arial" w:hAnsi="Arial" w:cs="Arial"/>
                <w:sz w:val="20"/>
                <w:szCs w:val="20"/>
                <w:lang w:val="en-US"/>
              </w:rPr>
              <w:t>Gullan P.J., Cranston P.S. 2001. The Insects an outline of Entomology. 2</w:t>
            </w:r>
            <w:r w:rsidR="007505A8" w:rsidRPr="002114A2">
              <w:rPr>
                <w:rFonts w:ascii="Arial" w:hAnsi="Arial" w:cs="Arial"/>
                <w:sz w:val="20"/>
                <w:szCs w:val="20"/>
                <w:vertAlign w:val="superscript"/>
                <w:lang w:val="en-US"/>
              </w:rPr>
              <w:t xml:space="preserve">en </w:t>
            </w:r>
            <w:r w:rsidR="007505A8" w:rsidRPr="002114A2">
              <w:rPr>
                <w:rFonts w:ascii="Arial" w:hAnsi="Arial" w:cs="Arial"/>
                <w:sz w:val="20"/>
                <w:szCs w:val="20"/>
                <w:lang w:val="en-US"/>
              </w:rPr>
              <w:t>Ed., Blackwell Science pp. 470</w:t>
            </w:r>
          </w:p>
          <w:p w14:paraId="0B766C50" w14:textId="77777777" w:rsidR="00387295" w:rsidRPr="002114A2" w:rsidRDefault="00387295" w:rsidP="00C46914">
            <w:pPr>
              <w:spacing w:line="276" w:lineRule="auto"/>
              <w:ind w:left="306" w:hanging="306"/>
              <w:jc w:val="both"/>
              <w:rPr>
                <w:rFonts w:ascii="Arial" w:hAnsi="Arial" w:cs="Arial"/>
                <w:b/>
                <w:sz w:val="20"/>
                <w:szCs w:val="20"/>
                <w:lang w:val="en-US"/>
              </w:rPr>
            </w:pPr>
          </w:p>
          <w:p w14:paraId="5925FB5F" w14:textId="77777777" w:rsidR="00512073" w:rsidRPr="00C46914" w:rsidRDefault="00387295" w:rsidP="00C46914">
            <w:pPr>
              <w:spacing w:line="276" w:lineRule="auto"/>
              <w:ind w:left="743" w:hanging="743"/>
              <w:rPr>
                <w:rFonts w:ascii="Arial" w:hAnsi="Arial" w:cs="Arial"/>
                <w:b/>
                <w:sz w:val="20"/>
                <w:szCs w:val="20"/>
                <w:lang w:val="en-US"/>
              </w:rPr>
            </w:pPr>
            <w:r w:rsidRPr="002114A2">
              <w:rPr>
                <w:rFonts w:ascii="Arial" w:hAnsi="Arial" w:cs="Arial"/>
                <w:b/>
                <w:sz w:val="20"/>
                <w:szCs w:val="20"/>
                <w:lang w:val="en-US"/>
              </w:rPr>
              <w:t>Supplementary literature</w:t>
            </w:r>
          </w:p>
          <w:p w14:paraId="21296233" w14:textId="77777777" w:rsidR="007505A8" w:rsidRPr="00672EF8" w:rsidRDefault="007505A8" w:rsidP="007505A8">
            <w:pPr>
              <w:pStyle w:val="Akapitzlist"/>
              <w:numPr>
                <w:ilvl w:val="0"/>
                <w:numId w:val="11"/>
              </w:numPr>
              <w:spacing w:line="276" w:lineRule="auto"/>
              <w:ind w:left="308" w:hanging="308"/>
              <w:jc w:val="both"/>
              <w:rPr>
                <w:rStyle w:val="a-list-item"/>
                <w:rFonts w:ascii="Arial" w:hAnsi="Arial" w:cs="Arial"/>
                <w:sz w:val="20"/>
                <w:szCs w:val="20"/>
                <w:lang w:val="en-US"/>
              </w:rPr>
            </w:pPr>
            <w:r w:rsidRPr="002114A2">
              <w:rPr>
                <w:rFonts w:ascii="Arial" w:hAnsi="Arial" w:cs="Arial"/>
                <w:sz w:val="20"/>
                <w:szCs w:val="20"/>
                <w:lang w:val="en-US"/>
              </w:rPr>
              <w:t xml:space="preserve">Gibb T. 2014. </w:t>
            </w:r>
            <w:r w:rsidRPr="001D0357">
              <w:rPr>
                <w:rFonts w:ascii="Arial" w:hAnsi="Arial" w:cs="Arial"/>
                <w:sz w:val="20"/>
                <w:szCs w:val="20"/>
                <w:lang w:val="en-US"/>
              </w:rPr>
              <w:t xml:space="preserve">Contemporary Insect Diagnostics: The Art and Science of Practical Entomology. </w:t>
            </w:r>
            <w:r w:rsidRPr="002114A2">
              <w:rPr>
                <w:rStyle w:val="a-list-item"/>
              </w:rPr>
              <w:t>Academic Press pp.345.</w:t>
            </w:r>
          </w:p>
          <w:p w14:paraId="4BA90D94" w14:textId="77777777" w:rsidR="00672EF8" w:rsidRPr="002114A2" w:rsidRDefault="00672EF8" w:rsidP="007505A8">
            <w:pPr>
              <w:pStyle w:val="Akapitzlist"/>
              <w:numPr>
                <w:ilvl w:val="0"/>
                <w:numId w:val="11"/>
              </w:numPr>
              <w:spacing w:line="276" w:lineRule="auto"/>
              <w:ind w:left="308" w:hanging="308"/>
              <w:jc w:val="both"/>
              <w:rPr>
                <w:rFonts w:ascii="Arial" w:hAnsi="Arial" w:cs="Arial"/>
                <w:sz w:val="20"/>
                <w:szCs w:val="20"/>
                <w:lang w:val="en-US"/>
              </w:rPr>
            </w:pPr>
            <w:r>
              <w:rPr>
                <w:rFonts w:ascii="Arial" w:hAnsi="Arial" w:cs="Arial"/>
                <w:sz w:val="20"/>
                <w:szCs w:val="20"/>
                <w:lang w:val="en-US"/>
              </w:rPr>
              <w:t>Grow pests and deseases. 2022. Dorling Kindersley Ltd. pp 144.</w:t>
            </w:r>
          </w:p>
          <w:p w14:paraId="2F7AB272" w14:textId="77777777" w:rsidR="007505A8" w:rsidRPr="00562F38" w:rsidRDefault="002114A2" w:rsidP="008B551A">
            <w:pPr>
              <w:pStyle w:val="Akapitzlist"/>
              <w:numPr>
                <w:ilvl w:val="0"/>
                <w:numId w:val="11"/>
              </w:numPr>
              <w:spacing w:line="276" w:lineRule="auto"/>
              <w:ind w:left="306" w:hanging="284"/>
              <w:jc w:val="both"/>
              <w:rPr>
                <w:rFonts w:ascii="Arial" w:hAnsi="Arial" w:cs="Arial"/>
                <w:sz w:val="20"/>
                <w:szCs w:val="20"/>
                <w:lang w:val="en-US"/>
              </w:rPr>
            </w:pPr>
            <w:r w:rsidRPr="001D0357">
              <w:rPr>
                <w:rFonts w:ascii="Arial" w:hAnsi="Arial" w:cs="Arial"/>
                <w:sz w:val="20"/>
                <w:szCs w:val="20"/>
                <w:lang w:val="en-US"/>
              </w:rPr>
              <w:t xml:space="preserve">van der Ent S., Knapp M., Klapwijk J., Moerman E., van Schelt J., de Weert S., Dik A., Schulthess F. 2017. Knowing and recognizing: the biology of pests, diseases and their natural enemies. </w:t>
            </w:r>
            <w:r w:rsidRPr="00562F38">
              <w:rPr>
                <w:rFonts w:ascii="Arial" w:hAnsi="Arial" w:cs="Arial"/>
                <w:sz w:val="20"/>
                <w:szCs w:val="20"/>
              </w:rPr>
              <w:t xml:space="preserve">Koppert Biological Systems, Berken en Rodenrijs. </w:t>
            </w:r>
            <w:r w:rsidR="009537DE" w:rsidRPr="00562F38">
              <w:rPr>
                <w:rFonts w:ascii="Arial" w:hAnsi="Arial" w:cs="Arial"/>
                <w:sz w:val="20"/>
                <w:szCs w:val="20"/>
              </w:rPr>
              <w:t>p</w:t>
            </w:r>
            <w:r w:rsidRPr="00562F38">
              <w:rPr>
                <w:rFonts w:ascii="Arial" w:hAnsi="Arial" w:cs="Arial"/>
                <w:sz w:val="20"/>
                <w:szCs w:val="20"/>
              </w:rPr>
              <w:t>p. 443</w:t>
            </w:r>
            <w:r w:rsidR="009537DE" w:rsidRPr="00562F38">
              <w:rPr>
                <w:rFonts w:ascii="Arial" w:hAnsi="Arial" w:cs="Arial"/>
                <w:sz w:val="20"/>
                <w:szCs w:val="20"/>
                <w:lang w:val="en-US"/>
              </w:rPr>
              <w:t>.</w:t>
            </w:r>
          </w:p>
          <w:p w14:paraId="111C846D" w14:textId="77777777" w:rsidR="00562F38" w:rsidRPr="008B551A" w:rsidRDefault="008B551A" w:rsidP="008B551A">
            <w:pPr>
              <w:pStyle w:val="Akapitzlist"/>
              <w:numPr>
                <w:ilvl w:val="0"/>
                <w:numId w:val="11"/>
              </w:numPr>
              <w:spacing w:line="276" w:lineRule="auto"/>
              <w:ind w:left="306" w:hanging="284"/>
              <w:jc w:val="both"/>
              <w:rPr>
                <w:rFonts w:ascii="Arial" w:hAnsi="Arial" w:cs="Arial"/>
                <w:sz w:val="20"/>
                <w:szCs w:val="20"/>
                <w:lang w:val="en-US"/>
              </w:rPr>
            </w:pPr>
            <w:r w:rsidRPr="008B551A">
              <w:rPr>
                <w:rFonts w:ascii="Arial" w:hAnsi="Arial" w:cs="Arial"/>
                <w:sz w:val="20"/>
                <w:szCs w:val="20"/>
                <w:lang w:val="en-US"/>
              </w:rPr>
              <w:t xml:space="preserve">Sherwani A., </w:t>
            </w:r>
            <w:r w:rsidRPr="001D0357">
              <w:rPr>
                <w:rFonts w:ascii="Arial" w:hAnsi="Arial" w:cs="Arial"/>
                <w:sz w:val="20"/>
                <w:szCs w:val="20"/>
                <w:lang w:val="en-US"/>
              </w:rPr>
              <w:t xml:space="preserve">Malik Mukhtar1 M., Wani A. 2016. Insect Pests of Apple and their Management. </w:t>
            </w:r>
            <w:r w:rsidRPr="008B551A">
              <w:rPr>
                <w:rFonts w:ascii="Arial" w:hAnsi="Arial" w:cs="Arial"/>
                <w:sz w:val="20"/>
                <w:szCs w:val="20"/>
              </w:rPr>
              <w:t>295-306</w:t>
            </w:r>
            <w:r w:rsidR="00732861">
              <w:rPr>
                <w:rFonts w:ascii="Arial" w:hAnsi="Arial" w:cs="Arial"/>
                <w:sz w:val="20"/>
                <w:szCs w:val="20"/>
              </w:rPr>
              <w:t>.</w:t>
            </w:r>
            <w:r w:rsidRPr="008B551A">
              <w:rPr>
                <w:rFonts w:ascii="Arial" w:hAnsi="Arial" w:cs="Arial"/>
                <w:sz w:val="20"/>
                <w:szCs w:val="20"/>
              </w:rPr>
              <w:t xml:space="preserve"> </w:t>
            </w:r>
            <w:r w:rsidR="00732861">
              <w:rPr>
                <w:rFonts w:ascii="Arial" w:hAnsi="Arial" w:cs="Arial"/>
                <w:sz w:val="20"/>
                <w:szCs w:val="20"/>
              </w:rPr>
              <w:t>I</w:t>
            </w:r>
            <w:r w:rsidRPr="008B551A">
              <w:rPr>
                <w:rFonts w:ascii="Arial" w:hAnsi="Arial" w:cs="Arial"/>
                <w:sz w:val="20"/>
                <w:szCs w:val="20"/>
              </w:rPr>
              <w:t>n Insect Pests Management of Fruit Crops.</w:t>
            </w:r>
          </w:p>
          <w:p w14:paraId="0E11083E" w14:textId="77777777" w:rsidR="00387295" w:rsidRPr="003E0B46" w:rsidRDefault="00387295" w:rsidP="003E0B46">
            <w:pPr>
              <w:spacing w:line="276" w:lineRule="auto"/>
              <w:ind w:left="567" w:hanging="567"/>
              <w:rPr>
                <w:rFonts w:ascii="Arial" w:hAnsi="Arial" w:cs="Arial"/>
                <w:bCs/>
                <w:i/>
                <w:sz w:val="20"/>
                <w:szCs w:val="20"/>
                <w:lang w:val="en-US"/>
              </w:rPr>
            </w:pPr>
          </w:p>
          <w:p w14:paraId="3E75E04E" w14:textId="77777777" w:rsidR="00AC7290" w:rsidRPr="00512073" w:rsidRDefault="00AC7290" w:rsidP="0008359D">
            <w:pPr>
              <w:spacing w:line="276" w:lineRule="auto"/>
              <w:rPr>
                <w:rFonts w:ascii="Arial" w:hAnsi="Arial" w:cs="Arial"/>
                <w:i/>
                <w:sz w:val="20"/>
                <w:szCs w:val="20"/>
                <w:lang w:val="en-US"/>
              </w:rPr>
            </w:pPr>
          </w:p>
        </w:tc>
      </w:tr>
    </w:tbl>
    <w:p w14:paraId="484CB32F" w14:textId="77777777" w:rsidR="005D7F41" w:rsidRPr="008232F4" w:rsidRDefault="005D7F41" w:rsidP="00DE6094">
      <w:pPr>
        <w:ind w:left="284"/>
        <w:contextualSpacing/>
        <w:rPr>
          <w:rFonts w:ascii="Arial" w:hAnsi="Arial" w:cs="Arial"/>
          <w:sz w:val="22"/>
          <w:szCs w:val="22"/>
          <w:lang w:val="en-US"/>
        </w:rPr>
      </w:pPr>
    </w:p>
    <w:p w14:paraId="4182EA31" w14:textId="77777777" w:rsidR="005D7F41" w:rsidRPr="008232F4" w:rsidRDefault="005D7F41" w:rsidP="00DE6094">
      <w:pPr>
        <w:ind w:left="284"/>
        <w:contextualSpacing/>
        <w:rPr>
          <w:rFonts w:ascii="Arial" w:hAnsi="Arial" w:cs="Arial"/>
          <w:sz w:val="22"/>
          <w:szCs w:val="22"/>
          <w:lang w:val="en-US"/>
        </w:rPr>
      </w:pPr>
    </w:p>
    <w:p w14:paraId="565F24A7" w14:textId="77777777" w:rsidR="005D7F41" w:rsidRPr="008232F4" w:rsidRDefault="005D7F41" w:rsidP="00DE6094">
      <w:pPr>
        <w:ind w:left="284"/>
        <w:contextualSpacing/>
        <w:rPr>
          <w:rFonts w:ascii="Arial" w:hAnsi="Arial" w:cs="Arial"/>
          <w:sz w:val="22"/>
          <w:szCs w:val="22"/>
          <w:lang w:val="en-US"/>
        </w:rPr>
      </w:pPr>
    </w:p>
    <w:sectPr w:rsidR="005D7F41" w:rsidRPr="008232F4" w:rsidSect="00EF66C7">
      <w:endnotePr>
        <w:numFmt w:val="decimal"/>
      </w:endnotePr>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F55EE" w14:textId="77777777" w:rsidR="0079323A" w:rsidRDefault="0079323A" w:rsidP="00DA3EDE">
      <w:r>
        <w:separator/>
      </w:r>
    </w:p>
  </w:endnote>
  <w:endnote w:type="continuationSeparator" w:id="0">
    <w:p w14:paraId="589E9ECE" w14:textId="77777777" w:rsidR="0079323A" w:rsidRDefault="0079323A" w:rsidP="00DA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AF199" w14:textId="77777777" w:rsidR="0079323A" w:rsidRDefault="0079323A" w:rsidP="00DA3EDE">
      <w:r>
        <w:separator/>
      </w:r>
    </w:p>
  </w:footnote>
  <w:footnote w:type="continuationSeparator" w:id="0">
    <w:p w14:paraId="78C0B69F" w14:textId="77777777" w:rsidR="0079323A" w:rsidRDefault="0079323A" w:rsidP="00DA3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01A6D"/>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05EC4"/>
    <w:multiLevelType w:val="multilevel"/>
    <w:tmpl w:val="3C52A40E"/>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6215D6"/>
    <w:multiLevelType w:val="hybridMultilevel"/>
    <w:tmpl w:val="F168B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CA1DA4"/>
    <w:multiLevelType w:val="multilevel"/>
    <w:tmpl w:val="1E201DA2"/>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6B59BF"/>
    <w:multiLevelType w:val="hybridMultilevel"/>
    <w:tmpl w:val="579C7BF0"/>
    <w:lvl w:ilvl="0" w:tplc="72188C1A">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F4F4BF3"/>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6802C80"/>
    <w:multiLevelType w:val="hybridMultilevel"/>
    <w:tmpl w:val="78B4F0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B158A8"/>
    <w:multiLevelType w:val="multilevel"/>
    <w:tmpl w:val="FD9E5C50"/>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987415"/>
    <w:multiLevelType w:val="multilevel"/>
    <w:tmpl w:val="A802FFCC"/>
    <w:lvl w:ilvl="0">
      <w:start w:val="1"/>
      <w:numFmt w:val="decimal"/>
      <w:suff w:val="space"/>
      <w:lvlText w:val="%1)"/>
      <w:lvlJc w:val="right"/>
      <w:pPr>
        <w:ind w:left="284" w:firstLine="0"/>
      </w:pPr>
      <w:rPr>
        <w:rFonts w:hint="default"/>
      </w:rPr>
    </w:lvl>
    <w:lvl w:ilvl="1">
      <w:start w:val="1"/>
      <w:numFmt w:val="lowerLetter"/>
      <w:suff w:val="space"/>
      <w:lvlText w:val="%2)"/>
      <w:lvlJc w:val="right"/>
      <w:pPr>
        <w:ind w:left="851"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BB67CC1"/>
    <w:multiLevelType w:val="multilevel"/>
    <w:tmpl w:val="6AD4BCC6"/>
    <w:lvl w:ilvl="0">
      <w:start w:val="1"/>
      <w:numFmt w:val="bullet"/>
      <w:suff w:val="space"/>
      <w:lvlText w:val="­"/>
      <w:lvlJc w:val="left"/>
      <w:pPr>
        <w:ind w:left="0" w:firstLine="170"/>
      </w:pPr>
      <w:rPr>
        <w:rFonts w:ascii="Courier New" w:hAnsi="Courier New" w:hint="default"/>
        <w:color w:val="00000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285E4F"/>
    <w:multiLevelType w:val="multilevel"/>
    <w:tmpl w:val="AB00AA68"/>
    <w:lvl w:ilvl="0">
      <w:start w:val="1"/>
      <w:numFmt w:val="decimal"/>
      <w:suff w:val="space"/>
      <w:lvlText w:val="%1."/>
      <w:lvlJc w:val="right"/>
      <w:pPr>
        <w:ind w:left="284"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3"/>
  </w:num>
  <w:num w:numId="3">
    <w:abstractNumId w:val="0"/>
  </w:num>
  <w:num w:numId="4">
    <w:abstractNumId w:val="1"/>
  </w:num>
  <w:num w:numId="5">
    <w:abstractNumId w:val="8"/>
  </w:num>
  <w:num w:numId="6">
    <w:abstractNumId w:val="2"/>
  </w:num>
  <w:num w:numId="7">
    <w:abstractNumId w:val="7"/>
  </w:num>
  <w:num w:numId="8">
    <w:abstractNumId w:val="10"/>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C03"/>
    <w:rsid w:val="00000552"/>
    <w:rsid w:val="000012DD"/>
    <w:rsid w:val="00001D53"/>
    <w:rsid w:val="0003666C"/>
    <w:rsid w:val="00044C26"/>
    <w:rsid w:val="000527FB"/>
    <w:rsid w:val="0005348D"/>
    <w:rsid w:val="0006440C"/>
    <w:rsid w:val="00070F67"/>
    <w:rsid w:val="00072224"/>
    <w:rsid w:val="0008359D"/>
    <w:rsid w:val="000972F8"/>
    <w:rsid w:val="000A5CB3"/>
    <w:rsid w:val="000B2476"/>
    <w:rsid w:val="000B388D"/>
    <w:rsid w:val="000B7B93"/>
    <w:rsid w:val="000C4767"/>
    <w:rsid w:val="000E20A8"/>
    <w:rsid w:val="000F478C"/>
    <w:rsid w:val="00101720"/>
    <w:rsid w:val="00111B41"/>
    <w:rsid w:val="00112659"/>
    <w:rsid w:val="0011499C"/>
    <w:rsid w:val="001164D1"/>
    <w:rsid w:val="0012156C"/>
    <w:rsid w:val="0013774E"/>
    <w:rsid w:val="00151DD8"/>
    <w:rsid w:val="0015656F"/>
    <w:rsid w:val="00167004"/>
    <w:rsid w:val="00175C97"/>
    <w:rsid w:val="00186428"/>
    <w:rsid w:val="00197015"/>
    <w:rsid w:val="001A07B1"/>
    <w:rsid w:val="001B56F7"/>
    <w:rsid w:val="001D0357"/>
    <w:rsid w:val="001D5467"/>
    <w:rsid w:val="001E3431"/>
    <w:rsid w:val="001F4FC0"/>
    <w:rsid w:val="001F5042"/>
    <w:rsid w:val="002114A2"/>
    <w:rsid w:val="0022452B"/>
    <w:rsid w:val="00226158"/>
    <w:rsid w:val="00242FB6"/>
    <w:rsid w:val="00250BF6"/>
    <w:rsid w:val="00251C53"/>
    <w:rsid w:val="00251EDD"/>
    <w:rsid w:val="00261176"/>
    <w:rsid w:val="0026175B"/>
    <w:rsid w:val="0026678C"/>
    <w:rsid w:val="00271B13"/>
    <w:rsid w:val="00280726"/>
    <w:rsid w:val="0029249A"/>
    <w:rsid w:val="002A05FD"/>
    <w:rsid w:val="002A6E2C"/>
    <w:rsid w:val="002B4D39"/>
    <w:rsid w:val="002D1D84"/>
    <w:rsid w:val="002D3010"/>
    <w:rsid w:val="002D3586"/>
    <w:rsid w:val="002D6E18"/>
    <w:rsid w:val="002F4AC7"/>
    <w:rsid w:val="0030140B"/>
    <w:rsid w:val="00305CA7"/>
    <w:rsid w:val="00344CCF"/>
    <w:rsid w:val="0036752B"/>
    <w:rsid w:val="00375C93"/>
    <w:rsid w:val="00380E1C"/>
    <w:rsid w:val="003844A5"/>
    <w:rsid w:val="00384A26"/>
    <w:rsid w:val="00386863"/>
    <w:rsid w:val="00386A2E"/>
    <w:rsid w:val="00387295"/>
    <w:rsid w:val="003B5A2F"/>
    <w:rsid w:val="003E0B46"/>
    <w:rsid w:val="003E74FC"/>
    <w:rsid w:val="003F4DA0"/>
    <w:rsid w:val="00404677"/>
    <w:rsid w:val="00406027"/>
    <w:rsid w:val="0043271A"/>
    <w:rsid w:val="00433E60"/>
    <w:rsid w:val="00442F76"/>
    <w:rsid w:val="004539EE"/>
    <w:rsid w:val="0046752D"/>
    <w:rsid w:val="00470DDC"/>
    <w:rsid w:val="00475783"/>
    <w:rsid w:val="0047748A"/>
    <w:rsid w:val="004849B8"/>
    <w:rsid w:val="004A71B8"/>
    <w:rsid w:val="004B257E"/>
    <w:rsid w:val="004B3B10"/>
    <w:rsid w:val="004C5760"/>
    <w:rsid w:val="004F692B"/>
    <w:rsid w:val="004F7888"/>
    <w:rsid w:val="00510127"/>
    <w:rsid w:val="00511C76"/>
    <w:rsid w:val="00512073"/>
    <w:rsid w:val="0051214D"/>
    <w:rsid w:val="00512C62"/>
    <w:rsid w:val="00514C03"/>
    <w:rsid w:val="005258D3"/>
    <w:rsid w:val="00534264"/>
    <w:rsid w:val="00536F98"/>
    <w:rsid w:val="005436A6"/>
    <w:rsid w:val="00550870"/>
    <w:rsid w:val="00562F38"/>
    <w:rsid w:val="00564914"/>
    <w:rsid w:val="005728AE"/>
    <w:rsid w:val="0057321A"/>
    <w:rsid w:val="00580F64"/>
    <w:rsid w:val="005877EF"/>
    <w:rsid w:val="005A0B23"/>
    <w:rsid w:val="005B66D8"/>
    <w:rsid w:val="005D177F"/>
    <w:rsid w:val="005D7A30"/>
    <w:rsid w:val="005D7F41"/>
    <w:rsid w:val="005E051B"/>
    <w:rsid w:val="005E16E2"/>
    <w:rsid w:val="00600CD7"/>
    <w:rsid w:val="00605578"/>
    <w:rsid w:val="0060741A"/>
    <w:rsid w:val="00611606"/>
    <w:rsid w:val="00621971"/>
    <w:rsid w:val="0062209D"/>
    <w:rsid w:val="00635529"/>
    <w:rsid w:val="006425B6"/>
    <w:rsid w:val="00647809"/>
    <w:rsid w:val="00647C89"/>
    <w:rsid w:val="006651AF"/>
    <w:rsid w:val="00665904"/>
    <w:rsid w:val="006704BB"/>
    <w:rsid w:val="00672EF8"/>
    <w:rsid w:val="006834F0"/>
    <w:rsid w:val="0069678F"/>
    <w:rsid w:val="006978CE"/>
    <w:rsid w:val="006A1906"/>
    <w:rsid w:val="006B4236"/>
    <w:rsid w:val="006B4F09"/>
    <w:rsid w:val="006C3CE1"/>
    <w:rsid w:val="006D4C67"/>
    <w:rsid w:val="006E22D2"/>
    <w:rsid w:val="006F068E"/>
    <w:rsid w:val="00711BE8"/>
    <w:rsid w:val="0071621E"/>
    <w:rsid w:val="00731F0F"/>
    <w:rsid w:val="00732861"/>
    <w:rsid w:val="00740E59"/>
    <w:rsid w:val="00743336"/>
    <w:rsid w:val="007505A8"/>
    <w:rsid w:val="007606E3"/>
    <w:rsid w:val="0076180C"/>
    <w:rsid w:val="0076359A"/>
    <w:rsid w:val="00771C80"/>
    <w:rsid w:val="007762CA"/>
    <w:rsid w:val="00780B74"/>
    <w:rsid w:val="007817D0"/>
    <w:rsid w:val="0079323A"/>
    <w:rsid w:val="00796322"/>
    <w:rsid w:val="00797880"/>
    <w:rsid w:val="007A1AF3"/>
    <w:rsid w:val="007B4AC1"/>
    <w:rsid w:val="007B6664"/>
    <w:rsid w:val="007F7E18"/>
    <w:rsid w:val="008061F4"/>
    <w:rsid w:val="00807F8C"/>
    <w:rsid w:val="0081614C"/>
    <w:rsid w:val="008232F4"/>
    <w:rsid w:val="00841839"/>
    <w:rsid w:val="00844C83"/>
    <w:rsid w:val="00845AA0"/>
    <w:rsid w:val="00864D7D"/>
    <w:rsid w:val="008658AD"/>
    <w:rsid w:val="008847B6"/>
    <w:rsid w:val="00895FBA"/>
    <w:rsid w:val="008A4359"/>
    <w:rsid w:val="008A56AC"/>
    <w:rsid w:val="008B551A"/>
    <w:rsid w:val="008D6816"/>
    <w:rsid w:val="00901D5C"/>
    <w:rsid w:val="009027F8"/>
    <w:rsid w:val="00910EA5"/>
    <w:rsid w:val="00924D3A"/>
    <w:rsid w:val="009437CE"/>
    <w:rsid w:val="009537DE"/>
    <w:rsid w:val="0095678B"/>
    <w:rsid w:val="0098213E"/>
    <w:rsid w:val="009A1BF2"/>
    <w:rsid w:val="009A50A3"/>
    <w:rsid w:val="009A54A9"/>
    <w:rsid w:val="009C2111"/>
    <w:rsid w:val="00A06E6D"/>
    <w:rsid w:val="00A1648B"/>
    <w:rsid w:val="00A175A9"/>
    <w:rsid w:val="00A21B6F"/>
    <w:rsid w:val="00A27FB7"/>
    <w:rsid w:val="00A33FFE"/>
    <w:rsid w:val="00A43C20"/>
    <w:rsid w:val="00A44BFD"/>
    <w:rsid w:val="00A47C92"/>
    <w:rsid w:val="00A54A27"/>
    <w:rsid w:val="00A56933"/>
    <w:rsid w:val="00A61172"/>
    <w:rsid w:val="00A66B7A"/>
    <w:rsid w:val="00A735C9"/>
    <w:rsid w:val="00A866C0"/>
    <w:rsid w:val="00A95CAA"/>
    <w:rsid w:val="00A96FD5"/>
    <w:rsid w:val="00AA788B"/>
    <w:rsid w:val="00AB01B2"/>
    <w:rsid w:val="00AB3B75"/>
    <w:rsid w:val="00AC4D21"/>
    <w:rsid w:val="00AC7290"/>
    <w:rsid w:val="00AD136A"/>
    <w:rsid w:val="00AD253A"/>
    <w:rsid w:val="00AE04D0"/>
    <w:rsid w:val="00AE294A"/>
    <w:rsid w:val="00B002D1"/>
    <w:rsid w:val="00B11857"/>
    <w:rsid w:val="00B164C5"/>
    <w:rsid w:val="00B209D8"/>
    <w:rsid w:val="00B2681F"/>
    <w:rsid w:val="00B45854"/>
    <w:rsid w:val="00B65551"/>
    <w:rsid w:val="00B76598"/>
    <w:rsid w:val="00B83600"/>
    <w:rsid w:val="00BA039A"/>
    <w:rsid w:val="00BA3055"/>
    <w:rsid w:val="00BB3048"/>
    <w:rsid w:val="00BC2E98"/>
    <w:rsid w:val="00BD463E"/>
    <w:rsid w:val="00BD5875"/>
    <w:rsid w:val="00BE1B54"/>
    <w:rsid w:val="00BE361C"/>
    <w:rsid w:val="00BF68DB"/>
    <w:rsid w:val="00C074A2"/>
    <w:rsid w:val="00C26E3F"/>
    <w:rsid w:val="00C46914"/>
    <w:rsid w:val="00C74E2D"/>
    <w:rsid w:val="00C75C11"/>
    <w:rsid w:val="00C77453"/>
    <w:rsid w:val="00C8646F"/>
    <w:rsid w:val="00CA0C6C"/>
    <w:rsid w:val="00CA5680"/>
    <w:rsid w:val="00CB2119"/>
    <w:rsid w:val="00CC2108"/>
    <w:rsid w:val="00CC2FA5"/>
    <w:rsid w:val="00CD56E6"/>
    <w:rsid w:val="00CD7237"/>
    <w:rsid w:val="00CF0198"/>
    <w:rsid w:val="00D00345"/>
    <w:rsid w:val="00D05442"/>
    <w:rsid w:val="00D12D5A"/>
    <w:rsid w:val="00D20646"/>
    <w:rsid w:val="00D25A8F"/>
    <w:rsid w:val="00D34237"/>
    <w:rsid w:val="00D42E4E"/>
    <w:rsid w:val="00D62471"/>
    <w:rsid w:val="00D635C7"/>
    <w:rsid w:val="00D748C6"/>
    <w:rsid w:val="00D76761"/>
    <w:rsid w:val="00D82368"/>
    <w:rsid w:val="00D82560"/>
    <w:rsid w:val="00D859A5"/>
    <w:rsid w:val="00D86AF1"/>
    <w:rsid w:val="00D87804"/>
    <w:rsid w:val="00D958AB"/>
    <w:rsid w:val="00DA3EDE"/>
    <w:rsid w:val="00DB483D"/>
    <w:rsid w:val="00DB4F07"/>
    <w:rsid w:val="00DC403B"/>
    <w:rsid w:val="00DD228A"/>
    <w:rsid w:val="00DD54B2"/>
    <w:rsid w:val="00DE6094"/>
    <w:rsid w:val="00E042F3"/>
    <w:rsid w:val="00E11897"/>
    <w:rsid w:val="00E17D20"/>
    <w:rsid w:val="00E27E2B"/>
    <w:rsid w:val="00E36AE3"/>
    <w:rsid w:val="00E57A12"/>
    <w:rsid w:val="00E65479"/>
    <w:rsid w:val="00E67A05"/>
    <w:rsid w:val="00E71DE8"/>
    <w:rsid w:val="00E84DD3"/>
    <w:rsid w:val="00E87F79"/>
    <w:rsid w:val="00E97147"/>
    <w:rsid w:val="00EB78A0"/>
    <w:rsid w:val="00EB7E1E"/>
    <w:rsid w:val="00EC6B63"/>
    <w:rsid w:val="00EC77C8"/>
    <w:rsid w:val="00ED3FB4"/>
    <w:rsid w:val="00EE6C6A"/>
    <w:rsid w:val="00EF66C7"/>
    <w:rsid w:val="00F00838"/>
    <w:rsid w:val="00F12229"/>
    <w:rsid w:val="00F20DD4"/>
    <w:rsid w:val="00F3679B"/>
    <w:rsid w:val="00F61044"/>
    <w:rsid w:val="00F75626"/>
    <w:rsid w:val="00F7609F"/>
    <w:rsid w:val="00F77DBB"/>
    <w:rsid w:val="00F86BBC"/>
    <w:rsid w:val="00F91488"/>
    <w:rsid w:val="00F91AA6"/>
    <w:rsid w:val="00F91E7A"/>
    <w:rsid w:val="00FA0FBA"/>
    <w:rsid w:val="00FA465F"/>
    <w:rsid w:val="00FE3887"/>
    <w:rsid w:val="00FE4117"/>
    <w:rsid w:val="00FF7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0B4F"/>
  <w15:chartTrackingRefBased/>
  <w15:docId w15:val="{C2B1CAB8-F69C-41C0-A862-64531804A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7B93"/>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DA3EDE"/>
    <w:rPr>
      <w:sz w:val="20"/>
      <w:szCs w:val="20"/>
      <w:lang w:val="x-none" w:eastAsia="x-none"/>
    </w:rPr>
  </w:style>
  <w:style w:type="character" w:customStyle="1" w:styleId="TekstprzypisudolnegoZnak">
    <w:name w:val="Tekst przypisu dolnego Znak"/>
    <w:link w:val="Tekstprzypisudolnego"/>
    <w:uiPriority w:val="99"/>
    <w:semiHidden/>
    <w:rsid w:val="00DA3EDE"/>
    <w:rPr>
      <w:rFonts w:ascii="Times New Roman" w:eastAsia="Times New Roman" w:hAnsi="Times New Roman"/>
    </w:rPr>
  </w:style>
  <w:style w:type="character" w:styleId="Odwoanieprzypisudolnego">
    <w:name w:val="footnote reference"/>
    <w:uiPriority w:val="99"/>
    <w:semiHidden/>
    <w:unhideWhenUsed/>
    <w:rsid w:val="00DA3EDE"/>
    <w:rPr>
      <w:vertAlign w:val="superscript"/>
    </w:rPr>
  </w:style>
  <w:style w:type="paragraph" w:styleId="Tekstprzypisukocowego">
    <w:name w:val="endnote text"/>
    <w:basedOn w:val="Normalny"/>
    <w:link w:val="TekstprzypisukocowegoZnak"/>
    <w:uiPriority w:val="99"/>
    <w:semiHidden/>
    <w:unhideWhenUsed/>
    <w:rsid w:val="00DA3EDE"/>
    <w:rPr>
      <w:sz w:val="20"/>
      <w:szCs w:val="20"/>
      <w:lang w:val="x-none" w:eastAsia="x-none"/>
    </w:rPr>
  </w:style>
  <w:style w:type="character" w:customStyle="1" w:styleId="TekstprzypisukocowegoZnak">
    <w:name w:val="Tekst przypisu końcowego Znak"/>
    <w:link w:val="Tekstprzypisukocowego"/>
    <w:uiPriority w:val="99"/>
    <w:semiHidden/>
    <w:rsid w:val="00DA3EDE"/>
    <w:rPr>
      <w:rFonts w:ascii="Times New Roman" w:eastAsia="Times New Roman" w:hAnsi="Times New Roman"/>
    </w:rPr>
  </w:style>
  <w:style w:type="character" w:styleId="Odwoanieprzypisukocowego">
    <w:name w:val="endnote reference"/>
    <w:uiPriority w:val="99"/>
    <w:semiHidden/>
    <w:unhideWhenUsed/>
    <w:rsid w:val="00DA3EDE"/>
    <w:rPr>
      <w:vertAlign w:val="superscript"/>
    </w:rPr>
  </w:style>
  <w:style w:type="paragraph" w:styleId="Tekstdymka">
    <w:name w:val="Balloon Text"/>
    <w:basedOn w:val="Normalny"/>
    <w:link w:val="TekstdymkaZnak"/>
    <w:uiPriority w:val="99"/>
    <w:semiHidden/>
    <w:unhideWhenUsed/>
    <w:rsid w:val="00CF0198"/>
    <w:rPr>
      <w:rFonts w:ascii="Tahoma" w:hAnsi="Tahoma"/>
      <w:sz w:val="16"/>
      <w:szCs w:val="16"/>
      <w:lang w:val="x-none" w:eastAsia="x-none"/>
    </w:rPr>
  </w:style>
  <w:style w:type="character" w:customStyle="1" w:styleId="TekstdymkaZnak">
    <w:name w:val="Tekst dymka Znak"/>
    <w:link w:val="Tekstdymka"/>
    <w:uiPriority w:val="99"/>
    <w:semiHidden/>
    <w:rsid w:val="00CF0198"/>
    <w:rPr>
      <w:rFonts w:ascii="Tahoma" w:eastAsia="Times New Roman" w:hAnsi="Tahoma" w:cs="Tahoma"/>
      <w:sz w:val="16"/>
      <w:szCs w:val="16"/>
    </w:rPr>
  </w:style>
  <w:style w:type="paragraph" w:customStyle="1" w:styleId="Default">
    <w:name w:val="Default"/>
    <w:rsid w:val="0046752D"/>
    <w:pPr>
      <w:autoSpaceDE w:val="0"/>
      <w:autoSpaceDN w:val="0"/>
      <w:adjustRightInd w:val="0"/>
    </w:pPr>
    <w:rPr>
      <w:rFonts w:ascii="Times New Roman" w:hAnsi="Times New Roman"/>
      <w:color w:val="000000"/>
      <w:sz w:val="24"/>
      <w:szCs w:val="24"/>
      <w:lang w:eastAsia="en-US"/>
    </w:rPr>
  </w:style>
  <w:style w:type="character" w:styleId="Hipercze">
    <w:name w:val="Hyperlink"/>
    <w:basedOn w:val="Domylnaczcionkaakapitu"/>
    <w:uiPriority w:val="99"/>
    <w:semiHidden/>
    <w:unhideWhenUsed/>
    <w:rsid w:val="008232F4"/>
    <w:rPr>
      <w:color w:val="0000FF"/>
      <w:u w:val="single"/>
    </w:rPr>
  </w:style>
  <w:style w:type="paragraph" w:styleId="HTML-wstpniesformatowany">
    <w:name w:val="HTML Preformatted"/>
    <w:basedOn w:val="Normalny"/>
    <w:link w:val="HTML-wstpniesformatowanyZnak"/>
    <w:uiPriority w:val="99"/>
    <w:unhideWhenUsed/>
    <w:rsid w:val="00197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197015"/>
    <w:rPr>
      <w:rFonts w:ascii="Courier New" w:eastAsia="Times New Roman" w:hAnsi="Courier New" w:cs="Courier New"/>
    </w:rPr>
  </w:style>
  <w:style w:type="character" w:customStyle="1" w:styleId="y2iqfc">
    <w:name w:val="y2iqfc"/>
    <w:basedOn w:val="Domylnaczcionkaakapitu"/>
    <w:rsid w:val="00197015"/>
  </w:style>
  <w:style w:type="character" w:customStyle="1" w:styleId="rynqvb">
    <w:name w:val="rynqvb"/>
    <w:basedOn w:val="Domylnaczcionkaakapitu"/>
    <w:rsid w:val="00580F64"/>
  </w:style>
  <w:style w:type="character" w:customStyle="1" w:styleId="hwtze">
    <w:name w:val="hwtze"/>
    <w:basedOn w:val="Domylnaczcionkaakapitu"/>
    <w:rsid w:val="009A50A3"/>
  </w:style>
  <w:style w:type="paragraph" w:styleId="Akapitzlist">
    <w:name w:val="List Paragraph"/>
    <w:basedOn w:val="Normalny"/>
    <w:uiPriority w:val="34"/>
    <w:qFormat/>
    <w:rsid w:val="00386A2E"/>
    <w:pPr>
      <w:ind w:left="720"/>
      <w:contextualSpacing/>
    </w:pPr>
  </w:style>
  <w:style w:type="character" w:customStyle="1" w:styleId="a-list-item">
    <w:name w:val="a-list-item"/>
    <w:basedOn w:val="Domylnaczcionkaakapitu"/>
    <w:rsid w:val="007505A8"/>
  </w:style>
  <w:style w:type="character" w:styleId="Odwoaniedokomentarza">
    <w:name w:val="annotation reference"/>
    <w:basedOn w:val="Domylnaczcionkaakapitu"/>
    <w:uiPriority w:val="99"/>
    <w:semiHidden/>
    <w:unhideWhenUsed/>
    <w:rsid w:val="001D0357"/>
    <w:rPr>
      <w:sz w:val="16"/>
      <w:szCs w:val="16"/>
    </w:rPr>
  </w:style>
  <w:style w:type="paragraph" w:styleId="Tekstkomentarza">
    <w:name w:val="annotation text"/>
    <w:basedOn w:val="Normalny"/>
    <w:link w:val="TekstkomentarzaZnak"/>
    <w:uiPriority w:val="99"/>
    <w:semiHidden/>
    <w:unhideWhenUsed/>
    <w:rsid w:val="001D0357"/>
    <w:rPr>
      <w:sz w:val="20"/>
      <w:szCs w:val="20"/>
    </w:rPr>
  </w:style>
  <w:style w:type="character" w:customStyle="1" w:styleId="TekstkomentarzaZnak">
    <w:name w:val="Tekst komentarza Znak"/>
    <w:basedOn w:val="Domylnaczcionkaakapitu"/>
    <w:link w:val="Tekstkomentarza"/>
    <w:uiPriority w:val="99"/>
    <w:semiHidden/>
    <w:rsid w:val="001D035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1D0357"/>
    <w:rPr>
      <w:b/>
      <w:bCs/>
    </w:rPr>
  </w:style>
  <w:style w:type="character" w:customStyle="1" w:styleId="TematkomentarzaZnak">
    <w:name w:val="Temat komentarza Znak"/>
    <w:basedOn w:val="TekstkomentarzaZnak"/>
    <w:link w:val="Tematkomentarza"/>
    <w:uiPriority w:val="99"/>
    <w:semiHidden/>
    <w:rsid w:val="001D03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8489">
      <w:bodyDiv w:val="1"/>
      <w:marLeft w:val="0"/>
      <w:marRight w:val="0"/>
      <w:marTop w:val="0"/>
      <w:marBottom w:val="0"/>
      <w:divBdr>
        <w:top w:val="none" w:sz="0" w:space="0" w:color="auto"/>
        <w:left w:val="none" w:sz="0" w:space="0" w:color="auto"/>
        <w:bottom w:val="none" w:sz="0" w:space="0" w:color="auto"/>
        <w:right w:val="none" w:sz="0" w:space="0" w:color="auto"/>
      </w:divBdr>
    </w:div>
    <w:div w:id="367416049">
      <w:bodyDiv w:val="1"/>
      <w:marLeft w:val="0"/>
      <w:marRight w:val="0"/>
      <w:marTop w:val="0"/>
      <w:marBottom w:val="0"/>
      <w:divBdr>
        <w:top w:val="none" w:sz="0" w:space="0" w:color="auto"/>
        <w:left w:val="none" w:sz="0" w:space="0" w:color="auto"/>
        <w:bottom w:val="none" w:sz="0" w:space="0" w:color="auto"/>
        <w:right w:val="none" w:sz="0" w:space="0" w:color="auto"/>
      </w:divBdr>
      <w:divsChild>
        <w:div w:id="1993752291">
          <w:marLeft w:val="0"/>
          <w:marRight w:val="0"/>
          <w:marTop w:val="0"/>
          <w:marBottom w:val="0"/>
          <w:divBdr>
            <w:top w:val="none" w:sz="0" w:space="0" w:color="auto"/>
            <w:left w:val="none" w:sz="0" w:space="0" w:color="auto"/>
            <w:bottom w:val="none" w:sz="0" w:space="0" w:color="auto"/>
            <w:right w:val="none" w:sz="0" w:space="0" w:color="auto"/>
          </w:divBdr>
        </w:div>
      </w:divsChild>
    </w:div>
    <w:div w:id="386804848">
      <w:bodyDiv w:val="1"/>
      <w:marLeft w:val="0"/>
      <w:marRight w:val="0"/>
      <w:marTop w:val="0"/>
      <w:marBottom w:val="0"/>
      <w:divBdr>
        <w:top w:val="none" w:sz="0" w:space="0" w:color="auto"/>
        <w:left w:val="none" w:sz="0" w:space="0" w:color="auto"/>
        <w:bottom w:val="none" w:sz="0" w:space="0" w:color="auto"/>
        <w:right w:val="none" w:sz="0" w:space="0" w:color="auto"/>
      </w:divBdr>
      <w:divsChild>
        <w:div w:id="352071414">
          <w:marLeft w:val="0"/>
          <w:marRight w:val="0"/>
          <w:marTop w:val="0"/>
          <w:marBottom w:val="0"/>
          <w:divBdr>
            <w:top w:val="none" w:sz="0" w:space="0" w:color="auto"/>
            <w:left w:val="none" w:sz="0" w:space="0" w:color="auto"/>
            <w:bottom w:val="none" w:sz="0" w:space="0" w:color="auto"/>
            <w:right w:val="none" w:sz="0" w:space="0" w:color="auto"/>
          </w:divBdr>
        </w:div>
      </w:divsChild>
    </w:div>
    <w:div w:id="551037922">
      <w:bodyDiv w:val="1"/>
      <w:marLeft w:val="0"/>
      <w:marRight w:val="0"/>
      <w:marTop w:val="0"/>
      <w:marBottom w:val="0"/>
      <w:divBdr>
        <w:top w:val="none" w:sz="0" w:space="0" w:color="auto"/>
        <w:left w:val="none" w:sz="0" w:space="0" w:color="auto"/>
        <w:bottom w:val="none" w:sz="0" w:space="0" w:color="auto"/>
        <w:right w:val="none" w:sz="0" w:space="0" w:color="auto"/>
      </w:divBdr>
    </w:div>
    <w:div w:id="563101145">
      <w:bodyDiv w:val="1"/>
      <w:marLeft w:val="0"/>
      <w:marRight w:val="0"/>
      <w:marTop w:val="0"/>
      <w:marBottom w:val="0"/>
      <w:divBdr>
        <w:top w:val="none" w:sz="0" w:space="0" w:color="auto"/>
        <w:left w:val="none" w:sz="0" w:space="0" w:color="auto"/>
        <w:bottom w:val="none" w:sz="0" w:space="0" w:color="auto"/>
        <w:right w:val="none" w:sz="0" w:space="0" w:color="auto"/>
      </w:divBdr>
      <w:divsChild>
        <w:div w:id="588737534">
          <w:marLeft w:val="0"/>
          <w:marRight w:val="0"/>
          <w:marTop w:val="0"/>
          <w:marBottom w:val="0"/>
          <w:divBdr>
            <w:top w:val="none" w:sz="0" w:space="0" w:color="auto"/>
            <w:left w:val="none" w:sz="0" w:space="0" w:color="auto"/>
            <w:bottom w:val="none" w:sz="0" w:space="0" w:color="auto"/>
            <w:right w:val="none" w:sz="0" w:space="0" w:color="auto"/>
          </w:divBdr>
        </w:div>
      </w:divsChild>
    </w:div>
    <w:div w:id="995646493">
      <w:bodyDiv w:val="1"/>
      <w:marLeft w:val="0"/>
      <w:marRight w:val="0"/>
      <w:marTop w:val="0"/>
      <w:marBottom w:val="0"/>
      <w:divBdr>
        <w:top w:val="none" w:sz="0" w:space="0" w:color="auto"/>
        <w:left w:val="none" w:sz="0" w:space="0" w:color="auto"/>
        <w:bottom w:val="none" w:sz="0" w:space="0" w:color="auto"/>
        <w:right w:val="none" w:sz="0" w:space="0" w:color="auto"/>
      </w:divBdr>
    </w:div>
    <w:div w:id="1012222451">
      <w:bodyDiv w:val="1"/>
      <w:marLeft w:val="0"/>
      <w:marRight w:val="0"/>
      <w:marTop w:val="0"/>
      <w:marBottom w:val="0"/>
      <w:divBdr>
        <w:top w:val="none" w:sz="0" w:space="0" w:color="auto"/>
        <w:left w:val="none" w:sz="0" w:space="0" w:color="auto"/>
        <w:bottom w:val="none" w:sz="0" w:space="0" w:color="auto"/>
        <w:right w:val="none" w:sz="0" w:space="0" w:color="auto"/>
      </w:divBdr>
    </w:div>
    <w:div w:id="1027876103">
      <w:bodyDiv w:val="1"/>
      <w:marLeft w:val="0"/>
      <w:marRight w:val="0"/>
      <w:marTop w:val="0"/>
      <w:marBottom w:val="0"/>
      <w:divBdr>
        <w:top w:val="none" w:sz="0" w:space="0" w:color="auto"/>
        <w:left w:val="none" w:sz="0" w:space="0" w:color="auto"/>
        <w:bottom w:val="none" w:sz="0" w:space="0" w:color="auto"/>
        <w:right w:val="none" w:sz="0" w:space="0" w:color="auto"/>
      </w:divBdr>
      <w:divsChild>
        <w:div w:id="1314216688">
          <w:marLeft w:val="0"/>
          <w:marRight w:val="0"/>
          <w:marTop w:val="0"/>
          <w:marBottom w:val="0"/>
          <w:divBdr>
            <w:top w:val="none" w:sz="0" w:space="0" w:color="auto"/>
            <w:left w:val="none" w:sz="0" w:space="0" w:color="auto"/>
            <w:bottom w:val="none" w:sz="0" w:space="0" w:color="auto"/>
            <w:right w:val="none" w:sz="0" w:space="0" w:color="auto"/>
          </w:divBdr>
        </w:div>
      </w:divsChild>
    </w:div>
    <w:div w:id="1119757242">
      <w:bodyDiv w:val="1"/>
      <w:marLeft w:val="0"/>
      <w:marRight w:val="0"/>
      <w:marTop w:val="0"/>
      <w:marBottom w:val="0"/>
      <w:divBdr>
        <w:top w:val="none" w:sz="0" w:space="0" w:color="auto"/>
        <w:left w:val="none" w:sz="0" w:space="0" w:color="auto"/>
        <w:bottom w:val="none" w:sz="0" w:space="0" w:color="auto"/>
        <w:right w:val="none" w:sz="0" w:space="0" w:color="auto"/>
      </w:divBdr>
    </w:div>
    <w:div w:id="1744983006">
      <w:bodyDiv w:val="1"/>
      <w:marLeft w:val="0"/>
      <w:marRight w:val="0"/>
      <w:marTop w:val="0"/>
      <w:marBottom w:val="0"/>
      <w:divBdr>
        <w:top w:val="none" w:sz="0" w:space="0" w:color="auto"/>
        <w:left w:val="none" w:sz="0" w:space="0" w:color="auto"/>
        <w:bottom w:val="none" w:sz="0" w:space="0" w:color="auto"/>
        <w:right w:val="none" w:sz="0" w:space="0" w:color="auto"/>
      </w:divBdr>
    </w:div>
    <w:div w:id="200647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1823-8491-4B36-B18B-3BA06434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Pages>
  <Words>546</Words>
  <Characters>3280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Konto Microsoft</cp:lastModifiedBy>
  <cp:revision>25</cp:revision>
  <cp:lastPrinted>2023-10-18T07:43:00Z</cp:lastPrinted>
  <dcterms:created xsi:type="dcterms:W3CDTF">2023-10-18T07:47:00Z</dcterms:created>
  <dcterms:modified xsi:type="dcterms:W3CDTF">2023-10-24T10:26:00Z</dcterms:modified>
</cp:coreProperties>
</file>