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91" w:rsidRDefault="00AF2291" w:rsidP="00AF2291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……</w:t>
      </w:r>
      <w:r w:rsidR="000C6F26" w:rsidRPr="00AF2291">
        <w:rPr>
          <w:rFonts w:ascii="Times New Roman" w:hAnsi="Times New Roman" w:cs="Times New Roman"/>
        </w:rPr>
        <w:br/>
        <w:t>Wyjazd na studia/ praktyki do miejscowości……………………………………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0C6F26" w:rsidRPr="00AF2291">
        <w:rPr>
          <w:rFonts w:ascii="Times New Roman" w:hAnsi="Times New Roman" w:cs="Times New Roman"/>
          <w:b/>
        </w:rPr>
        <w:t xml:space="preserve"> – deklaracja</w:t>
      </w:r>
    </w:p>
    <w:p w:rsidR="00213975" w:rsidRPr="00AF2291" w:rsidRDefault="00E10FF1" w:rsidP="00AF2291">
      <w:pPr>
        <w:jc w:val="both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Ja niżej podpisany/a student</w:t>
      </w:r>
      <w:r w:rsidR="00AF2291">
        <w:rPr>
          <w:rFonts w:ascii="Times New Roman" w:hAnsi="Times New Roman" w:cs="Times New Roman"/>
        </w:rPr>
        <w:t>/ka uczestniczący/a</w:t>
      </w:r>
      <w:r w:rsidRPr="00AF2291">
        <w:rPr>
          <w:rFonts w:ascii="Times New Roman" w:hAnsi="Times New Roman" w:cs="Times New Roman"/>
        </w:rPr>
        <w:t xml:space="preserve"> w projekcie Erasmus+ oświadczam, że </w:t>
      </w:r>
      <w:r w:rsidR="000C6F26" w:rsidRPr="00AF2291">
        <w:rPr>
          <w:rFonts w:ascii="Times New Roman" w:hAnsi="Times New Roman" w:cs="Times New Roman"/>
        </w:rPr>
        <w:t>zamierzam odbyć</w:t>
      </w:r>
      <w:r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Pr="00AF2291">
        <w:rPr>
          <w:rFonts w:ascii="Times New Roman" w:hAnsi="Times New Roman" w:cs="Times New Roman"/>
        </w:rPr>
        <w:t>tj</w:t>
      </w:r>
      <w:proofErr w:type="spellEnd"/>
      <w:r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2E73E9" w:rsidRDefault="00B121E5" w:rsidP="00AF22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>WYJAZD</w:t>
            </w:r>
            <w:r w:rsidR="002E73E9"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E73E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(z Poznania</w:t>
            </w:r>
            <w:r w:rsidR="002E73E9"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miejscowości goszczącej)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  <w:p w:rsidR="002E73E9" w:rsidRPr="00AF2291" w:rsidRDefault="002E73E9" w:rsidP="002E73E9">
            <w:pPr>
              <w:rPr>
                <w:rFonts w:ascii="Times New Roman" w:hAnsi="Times New Roman" w:cs="Times New Roman"/>
                <w:b/>
              </w:rPr>
            </w:pPr>
            <w:r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>z miejscowości goszczącej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Poznania)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E774A2">
      <w:pPr>
        <w:jc w:val="both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 xml:space="preserve">Wnioskuję </w:t>
      </w:r>
      <w:r w:rsidR="00AF2291" w:rsidRPr="00AF2291">
        <w:rPr>
          <w:rFonts w:ascii="Times New Roman" w:hAnsi="Times New Roman" w:cs="Times New Roman"/>
        </w:rPr>
        <w:t xml:space="preserve">o przyznanie jednorazowego </w:t>
      </w:r>
      <w:r w:rsidR="00AF2291" w:rsidRPr="00AF2291">
        <w:rPr>
          <w:rStyle w:val="y2iqfc"/>
          <w:rFonts w:ascii="Times New Roman" w:hAnsi="Times New Roman" w:cs="Times New Roman"/>
        </w:rPr>
        <w:t xml:space="preserve">dodatku z tytułu korzystania ze zrównoważonych środków transportu </w:t>
      </w:r>
      <w:r w:rsidR="00AF2291">
        <w:rPr>
          <w:rStyle w:val="y2iqfc"/>
          <w:rFonts w:ascii="Times New Roman" w:hAnsi="Times New Roman" w:cs="Times New Roman"/>
        </w:rPr>
        <w:br/>
      </w:r>
      <w:r w:rsidR="00AF2291" w:rsidRPr="00AF2291">
        <w:rPr>
          <w:rStyle w:val="y2iqfc"/>
          <w:rFonts w:ascii="Times New Roman" w:hAnsi="Times New Roman" w:cs="Times New Roman"/>
        </w:rPr>
        <w:t xml:space="preserve">w wysokości 50 EUR </w:t>
      </w:r>
      <w:r w:rsidR="00A922A0">
        <w:rPr>
          <w:rStyle w:val="y2iqfc"/>
          <w:rFonts w:ascii="Times New Roman" w:hAnsi="Times New Roman" w:cs="Times New Roman"/>
        </w:rPr>
        <w:t xml:space="preserve">oraz dodatkowych dni wsparcia indywidualnego na czas podróży (maksymalnie 4*) </w:t>
      </w:r>
      <w:r w:rsidR="00A922A0">
        <w:rPr>
          <w:rStyle w:val="y2iqfc"/>
          <w:rFonts w:ascii="Times New Roman" w:hAnsi="Times New Roman" w:cs="Times New Roman"/>
        </w:rPr>
        <w:br/>
      </w:r>
      <w:r w:rsidR="00AF2291" w:rsidRPr="00AF2291">
        <w:rPr>
          <w:rStyle w:val="y2iqfc"/>
          <w:rFonts w:ascii="Times New Roman" w:hAnsi="Times New Roman" w:cs="Times New Roman"/>
        </w:rPr>
        <w:t xml:space="preserve">i </w:t>
      </w:r>
      <w:r w:rsidR="00AF2291" w:rsidRPr="005106F3">
        <w:rPr>
          <w:rStyle w:val="y2iqfc"/>
          <w:rFonts w:ascii="Times New Roman" w:hAnsi="Times New Roman" w:cs="Times New Roman"/>
          <w:b/>
        </w:rPr>
        <w:t>zobowiązuje się udokumentować podróż</w:t>
      </w:r>
      <w:r w:rsidR="00D861A1">
        <w:rPr>
          <w:rStyle w:val="y2iqfc"/>
          <w:rFonts w:ascii="Times New Roman" w:hAnsi="Times New Roman" w:cs="Times New Roman"/>
        </w:rPr>
        <w:t>.</w:t>
      </w:r>
    </w:p>
    <w:p w:rsidR="000C6F26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947448" w:rsidRPr="00AF2291" w:rsidRDefault="00947448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Data i podpis</w:t>
      </w:r>
      <w:r w:rsidR="00AF2291">
        <w:rPr>
          <w:rFonts w:ascii="Times New Roman" w:hAnsi="Times New Roman" w:cs="Times New Roman"/>
        </w:rPr>
        <w:t xml:space="preserve"> studenta</w:t>
      </w:r>
    </w:p>
    <w:p w:rsidR="00D861A1" w:rsidRDefault="00D861A1" w:rsidP="00FD6EE0">
      <w:pPr>
        <w:tabs>
          <w:tab w:val="left" w:pos="3870"/>
        </w:tabs>
        <w:rPr>
          <w:rFonts w:ascii="Times New Roman" w:hAnsi="Times New Roman" w:cs="Times New Roman"/>
        </w:rPr>
      </w:pPr>
    </w:p>
    <w:p w:rsidR="00FD6EE0" w:rsidRDefault="00FD6EE0" w:rsidP="00A922A0">
      <w:pPr>
        <w:rPr>
          <w:rFonts w:ascii="Times New Roman" w:hAnsi="Times New Roman" w:cs="Times New Roman"/>
          <w:sz w:val="20"/>
          <w:szCs w:val="20"/>
        </w:rPr>
      </w:pPr>
    </w:p>
    <w:p w:rsidR="00E774A2" w:rsidRPr="00D861A1" w:rsidRDefault="00A922A0" w:rsidP="00A922A0">
      <w:pPr>
        <w:rPr>
          <w:rFonts w:ascii="Times New Roman" w:hAnsi="Times New Roman" w:cs="Times New Roman"/>
          <w:sz w:val="20"/>
          <w:szCs w:val="20"/>
        </w:rPr>
      </w:pPr>
      <w:r w:rsidRPr="00D861A1">
        <w:rPr>
          <w:rFonts w:ascii="Times New Roman" w:hAnsi="Times New Roman" w:cs="Times New Roman"/>
          <w:sz w:val="20"/>
          <w:szCs w:val="20"/>
        </w:rPr>
        <w:t xml:space="preserve">*Wg kalkulatora odległości </w:t>
      </w:r>
      <w:hyperlink r:id="rId7" w:history="1">
        <w:r w:rsidR="00E774A2" w:rsidRPr="00D861A1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http://ec.europa.eu/programmes/erasmus-plus/resources/distance-calculator</w:t>
        </w:r>
      </w:hyperlink>
    </w:p>
    <w:p w:rsidR="00A922A0" w:rsidRPr="00D861A1" w:rsidRDefault="00A922A0" w:rsidP="00A922A0">
      <w:pPr>
        <w:pStyle w:val="NormalnyWeb"/>
        <w:ind w:left="360"/>
        <w:rPr>
          <w:color w:val="000000"/>
          <w:sz w:val="20"/>
          <w:szCs w:val="20"/>
        </w:rPr>
      </w:pPr>
      <w:r w:rsidRPr="00D861A1">
        <w:rPr>
          <w:color w:val="000000"/>
          <w:sz w:val="20"/>
          <w:szCs w:val="20"/>
        </w:rPr>
        <w:t>+ 2 dni (1 dzień przed i po mobilności) do miejsc oddalonych od UPP w przedziale 20</w:t>
      </w:r>
      <w:r w:rsidR="00AA7066">
        <w:rPr>
          <w:color w:val="000000"/>
          <w:sz w:val="20"/>
          <w:szCs w:val="20"/>
        </w:rPr>
        <w:t>0</w:t>
      </w:r>
      <w:r w:rsidRPr="00D861A1">
        <w:rPr>
          <w:color w:val="000000"/>
          <w:sz w:val="20"/>
          <w:szCs w:val="20"/>
        </w:rPr>
        <w:t xml:space="preserve"> -1999 km</w:t>
      </w:r>
      <w:r w:rsidR="00D861A1">
        <w:rPr>
          <w:color w:val="000000"/>
          <w:sz w:val="20"/>
          <w:szCs w:val="20"/>
        </w:rPr>
        <w:t xml:space="preserve"> (w jedną</w:t>
      </w:r>
      <w:r w:rsidR="00D861A1" w:rsidRPr="00D861A1">
        <w:rPr>
          <w:color w:val="000000"/>
          <w:sz w:val="20"/>
          <w:szCs w:val="20"/>
        </w:rPr>
        <w:t xml:space="preserve"> stronę)</w:t>
      </w:r>
    </w:p>
    <w:p w:rsidR="00FD6EE0" w:rsidRPr="00FD6EE0" w:rsidRDefault="00A922A0" w:rsidP="00FD6EE0">
      <w:pPr>
        <w:pStyle w:val="NormalnyWeb"/>
        <w:ind w:left="360"/>
        <w:rPr>
          <w:color w:val="000000"/>
          <w:sz w:val="20"/>
          <w:szCs w:val="20"/>
        </w:rPr>
      </w:pPr>
      <w:r w:rsidRPr="00D861A1">
        <w:rPr>
          <w:color w:val="000000"/>
          <w:sz w:val="20"/>
          <w:szCs w:val="20"/>
        </w:rPr>
        <w:t>+ 4 dni (2 przed i 2 po</w:t>
      </w:r>
      <w:r w:rsidR="00E774A2" w:rsidRPr="00D861A1">
        <w:rPr>
          <w:color w:val="000000"/>
          <w:sz w:val="20"/>
          <w:szCs w:val="20"/>
        </w:rPr>
        <w:t xml:space="preserve"> mobilności</w:t>
      </w:r>
      <w:r w:rsidRPr="00D861A1">
        <w:rPr>
          <w:color w:val="000000"/>
          <w:sz w:val="20"/>
          <w:szCs w:val="20"/>
        </w:rPr>
        <w:t>) do miejsc oddalonych od UPP w przedziale 2000 km i dalej</w:t>
      </w:r>
      <w:r w:rsidR="00D861A1" w:rsidRPr="00D861A1">
        <w:rPr>
          <w:color w:val="000000"/>
          <w:sz w:val="20"/>
          <w:szCs w:val="20"/>
        </w:rPr>
        <w:t xml:space="preserve"> (w jedną stronę)</w:t>
      </w:r>
    </w:p>
    <w:p w:rsidR="00FD6EE0" w:rsidRDefault="00FD6EE0" w:rsidP="00FD6EE0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D6EE0" w:rsidRPr="00FD6EE0" w:rsidRDefault="00FD6EE0" w:rsidP="00FD6EE0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D6EE0">
        <w:rPr>
          <w:rFonts w:ascii="Times New Roman" w:hAnsi="Times New Roman" w:cs="Times New Roman"/>
          <w:i/>
          <w:sz w:val="18"/>
          <w:szCs w:val="18"/>
        </w:rPr>
        <w:t xml:space="preserve">Uznawanymi w programie Erasmus+ ekologicznymi środkami komunikacji są: autobus, pociąg, rower, </w:t>
      </w:r>
      <w:r w:rsidRPr="00FD6EE0">
        <w:rPr>
          <w:rStyle w:val="Uwydatnienie"/>
          <w:rFonts w:ascii="Times New Roman" w:hAnsi="Times New Roman" w:cs="Times New Roman"/>
          <w:i w:val="0"/>
          <w:sz w:val="18"/>
          <w:szCs w:val="18"/>
        </w:rPr>
        <w:t>carpooling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 - wspólna podróż osób na tej samej trasie, w tym samym celu, samochodem jednego ze współpasażerów (więcej informacji o systemie: </w:t>
      </w:r>
      <w:hyperlink r:id="rId8" w:history="1">
        <w:r w:rsidRPr="00FD6EE0">
          <w:rPr>
            <w:rStyle w:val="Hipercze"/>
            <w:rFonts w:ascii="Times New Roman" w:hAnsi="Times New Roman" w:cs="Times New Roman"/>
            <w:i/>
            <w:sz w:val="18"/>
            <w:szCs w:val="18"/>
          </w:rPr>
          <w:t xml:space="preserve">https://pl.wikipedia.org/wiki/Carpooling </w:t>
        </w:r>
      </w:hyperlink>
      <w:r w:rsidRPr="00FD6EE0">
        <w:rPr>
          <w:rFonts w:ascii="Times New Roman" w:hAnsi="Times New Roman" w:cs="Times New Roman"/>
          <w:i/>
          <w:sz w:val="18"/>
          <w:szCs w:val="18"/>
        </w:rPr>
        <w:t>). Podróż: samolotem, statkiem (łodzią, promem), samochodem - motocyklem</w:t>
      </w:r>
      <w:r w:rsidRPr="00FD6EE0">
        <w:rPr>
          <w:rFonts w:ascii="Times New Roman" w:hAnsi="Times New Roman" w:cs="Times New Roman"/>
          <w:i/>
          <w:sz w:val="18"/>
          <w:szCs w:val="18"/>
          <w:u w:val="single"/>
        </w:rPr>
        <w:t xml:space="preserve"> nie jest ekologiczna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. Jeśli uczestnik będzie podróżował samochodem w systemie </w:t>
      </w:r>
      <w:r w:rsidRPr="00FD6EE0">
        <w:rPr>
          <w:rStyle w:val="Uwydatnienie"/>
          <w:rFonts w:ascii="Times New Roman" w:hAnsi="Times New Roman" w:cs="Times New Roman"/>
          <w:i w:val="0"/>
          <w:sz w:val="18"/>
          <w:szCs w:val="18"/>
        </w:rPr>
        <w:t>carpooling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, to w jego oświadczeniu powinna być informacja o współdzieleniu środka transportu z innymi osobami.  Osoba podróżująca </w:t>
      </w:r>
      <w:r w:rsidRPr="00FD6EE0">
        <w:rPr>
          <w:rFonts w:ascii="Times New Roman" w:hAnsi="Times New Roman" w:cs="Times New Roman"/>
          <w:i/>
          <w:sz w:val="18"/>
          <w:szCs w:val="18"/>
          <w:u w:val="single"/>
        </w:rPr>
        <w:t xml:space="preserve">samochodem w pojedynkę nie spełnia warunków </w:t>
      </w:r>
      <w:proofErr w:type="spellStart"/>
      <w:r w:rsidRPr="00FD6EE0">
        <w:rPr>
          <w:rFonts w:ascii="Times New Roman" w:hAnsi="Times New Roman" w:cs="Times New Roman"/>
          <w:i/>
          <w:iCs/>
          <w:sz w:val="18"/>
          <w:szCs w:val="18"/>
        </w:rPr>
        <w:t>green</w:t>
      </w:r>
      <w:proofErr w:type="spellEnd"/>
      <w:r w:rsidRPr="00FD6EE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FD6EE0">
        <w:rPr>
          <w:rFonts w:ascii="Times New Roman" w:hAnsi="Times New Roman" w:cs="Times New Roman"/>
          <w:i/>
          <w:iCs/>
          <w:sz w:val="18"/>
          <w:szCs w:val="18"/>
        </w:rPr>
        <w:t>travel</w:t>
      </w:r>
      <w:proofErr w:type="spellEnd"/>
      <w:r w:rsidRPr="00FD6EE0">
        <w:rPr>
          <w:rFonts w:ascii="Times New Roman" w:hAnsi="Times New Roman" w:cs="Times New Roman"/>
          <w:i/>
          <w:sz w:val="18"/>
          <w:szCs w:val="18"/>
        </w:rPr>
        <w:t xml:space="preserve">. 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FD6EE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Uczestnik mobilności, którego daty podróży, niezależnie od środka transportu, pokrywają się z datami rozpoczęcia i zakończenia mobilności wymienionymi w potwierdzeniu pobytu wydanym przez instytucję przyjmującą, nie może otrzymać dofinansowania powiązane z opcją </w:t>
      </w:r>
      <w:proofErr w:type="spellStart"/>
      <w:r w:rsidRPr="00FD6EE0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>green</w:t>
      </w:r>
      <w:proofErr w:type="spellEnd"/>
      <w:r w:rsidRPr="00FD6EE0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FD6EE0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>travel</w:t>
      </w:r>
      <w:proofErr w:type="spellEnd"/>
      <w:r w:rsidRPr="00FD6EE0">
        <w:rPr>
          <w:rFonts w:ascii="Times New Roman" w:hAnsi="Times New Roman" w:cs="Times New Roman"/>
          <w:i/>
          <w:color w:val="000000"/>
          <w:sz w:val="18"/>
          <w:szCs w:val="18"/>
        </w:rPr>
        <w:t>.</w:t>
      </w:r>
    </w:p>
    <w:sectPr w:rsidR="00FD6EE0" w:rsidRPr="00FD6EE0" w:rsidSect="0062605B">
      <w:headerReference w:type="default" r:id="rId9"/>
      <w:pgSz w:w="11906" w:h="16838"/>
      <w:pgMar w:top="1839" w:right="849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49" w:rsidRDefault="001C0949" w:rsidP="00011FF1">
      <w:pPr>
        <w:spacing w:after="0" w:line="240" w:lineRule="auto"/>
      </w:pPr>
      <w:r>
        <w:separator/>
      </w:r>
    </w:p>
  </w:endnote>
  <w:endnote w:type="continuationSeparator" w:id="0">
    <w:p w:rsidR="001C0949" w:rsidRDefault="001C0949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49" w:rsidRDefault="001C0949" w:rsidP="00011FF1">
      <w:pPr>
        <w:spacing w:after="0" w:line="240" w:lineRule="auto"/>
      </w:pPr>
      <w:r>
        <w:separator/>
      </w:r>
    </w:p>
  </w:footnote>
  <w:footnote w:type="continuationSeparator" w:id="0">
    <w:p w:rsidR="001C0949" w:rsidRDefault="001C0949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F1" w:rsidRPr="000C6F26" w:rsidRDefault="0062605B" w:rsidP="0062605B">
    <w:pPr>
      <w:pStyle w:val="Nagwek"/>
      <w:jc w:val="both"/>
      <w:rPr>
        <w:color w:val="5B9BD5" w:themeColor="accent1"/>
      </w:rPr>
    </w:pPr>
    <w:r>
      <w:rPr>
        <w:noProof/>
        <w:lang w:eastAsia="pl-PL"/>
      </w:rPr>
      <w:drawing>
        <wp:inline distT="0" distB="0" distL="0" distR="0">
          <wp:extent cx="1207804" cy="48577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ielone_polskie_uklad_poziom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155" cy="491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="00A922A0">
      <w:rPr>
        <w:noProof/>
        <w:lang w:eastAsia="pl-PL"/>
      </w:rPr>
      <w:drawing>
        <wp:inline distT="0" distB="0" distL="0" distR="0">
          <wp:extent cx="1661349" cy="48069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t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391" cy="48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0656D"/>
    <w:multiLevelType w:val="hybridMultilevel"/>
    <w:tmpl w:val="790058CA"/>
    <w:lvl w:ilvl="0" w:tplc="6E0AE1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C0949"/>
    <w:rsid w:val="001E50DB"/>
    <w:rsid w:val="001F2DDE"/>
    <w:rsid w:val="00213975"/>
    <w:rsid w:val="0028263E"/>
    <w:rsid w:val="002E73E9"/>
    <w:rsid w:val="00352278"/>
    <w:rsid w:val="003627B4"/>
    <w:rsid w:val="003E1F4A"/>
    <w:rsid w:val="004C1D7C"/>
    <w:rsid w:val="005106F3"/>
    <w:rsid w:val="006052B3"/>
    <w:rsid w:val="0062605B"/>
    <w:rsid w:val="007D3764"/>
    <w:rsid w:val="00947448"/>
    <w:rsid w:val="00A452D2"/>
    <w:rsid w:val="00A709DF"/>
    <w:rsid w:val="00A922A0"/>
    <w:rsid w:val="00AA7066"/>
    <w:rsid w:val="00AF2291"/>
    <w:rsid w:val="00B121E5"/>
    <w:rsid w:val="00B338F4"/>
    <w:rsid w:val="00BD1527"/>
    <w:rsid w:val="00CD0C07"/>
    <w:rsid w:val="00D375BB"/>
    <w:rsid w:val="00D861A1"/>
    <w:rsid w:val="00DD6974"/>
    <w:rsid w:val="00E10FF1"/>
    <w:rsid w:val="00E37CF0"/>
    <w:rsid w:val="00E774A2"/>
    <w:rsid w:val="00E905C4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  <w:style w:type="paragraph" w:styleId="Akapitzlist">
    <w:name w:val="List Paragraph"/>
    <w:basedOn w:val="Normalny"/>
    <w:uiPriority w:val="34"/>
    <w:qFormat/>
    <w:rsid w:val="00A922A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22A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74A2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FD6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Carpooling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resources/distance-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2</cp:revision>
  <dcterms:created xsi:type="dcterms:W3CDTF">2024-10-09T12:50:00Z</dcterms:created>
  <dcterms:modified xsi:type="dcterms:W3CDTF">2024-10-09T12:50:00Z</dcterms:modified>
</cp:coreProperties>
</file>